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97D07" w:rsidRPr="00697D07" w:rsidRDefault="00697D07" w:rsidP="00697D07">
      <w:pPr>
        <w:widowControl w:val="0"/>
        <w:spacing w:after="0" w:line="240" w:lineRule="auto"/>
        <w:ind w:hanging="993"/>
        <w:jc w:val="center"/>
        <w:rPr>
          <w:rFonts w:ascii="Times New Roman" w:hAnsi="Times New Roman" w:cs="Times New Roman"/>
          <w:b/>
          <w:sz w:val="28"/>
          <w:szCs w:val="28"/>
        </w:rPr>
      </w:pPr>
      <w:r w:rsidRPr="00697D07">
        <w:rPr>
          <w:rFonts w:ascii="Times New Roman" w:hAnsi="Times New Roman" w:cs="Times New Roman"/>
          <w:b/>
          <w:noProof/>
          <w:sz w:val="28"/>
          <w:szCs w:val="28"/>
        </w:rPr>
        <w:drawing>
          <wp:inline distT="0" distB="0" distL="0" distR="0">
            <wp:extent cx="6368372" cy="9326880"/>
            <wp:effectExtent l="0" t="0" r="0" b="0"/>
            <wp:docPr id="1" name="Рисунок 1" descr="G:\скан\doc03990120191007111808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скан\doc03990120191007111808_001.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6372273" cy="9332594"/>
                    </a:xfrm>
                    <a:prstGeom prst="rect">
                      <a:avLst/>
                    </a:prstGeom>
                    <a:noFill/>
                    <a:ln>
                      <a:noFill/>
                    </a:ln>
                  </pic:spPr>
                </pic:pic>
              </a:graphicData>
            </a:graphic>
          </wp:inline>
        </w:drawing>
      </w:r>
    </w:p>
    <w:p w:rsidR="00697D07" w:rsidRDefault="00697D07" w:rsidP="00697D07">
      <w:pPr>
        <w:spacing w:after="0" w:line="240" w:lineRule="auto"/>
        <w:ind w:hanging="851"/>
        <w:jc w:val="both"/>
        <w:rPr>
          <w:rFonts w:ascii="Times New Roman" w:hAnsi="Times New Roman" w:cs="Times New Roman"/>
          <w:sz w:val="28"/>
          <w:szCs w:val="28"/>
        </w:rPr>
      </w:pPr>
      <w:bookmarkStart w:id="0" w:name="_GoBack"/>
      <w:r w:rsidRPr="00697D07">
        <w:rPr>
          <w:rFonts w:ascii="Times New Roman" w:hAnsi="Times New Roman" w:cs="Times New Roman"/>
          <w:noProof/>
          <w:sz w:val="28"/>
          <w:szCs w:val="28"/>
        </w:rPr>
        <w:lastRenderedPageBreak/>
        <w:drawing>
          <wp:inline distT="0" distB="0" distL="0" distR="0">
            <wp:extent cx="6305550" cy="8394065"/>
            <wp:effectExtent l="0" t="0" r="0" b="0"/>
            <wp:docPr id="2" name="Рисунок 2" descr="G:\скан\doc03990220191007111825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скан\doc03990220191007111825_001.jpg"/>
                    <pic:cNvPicPr>
                      <a:picLocks noChangeAspect="1" noChangeArrowheads="1"/>
                    </pic:cNvPicPr>
                  </pic:nvPicPr>
                  <pic:blipFill>
                    <a:blip r:embed="rId6" cstate="print">
                      <a:extLst>
                        <a:ext uri="{BEBA8EAE-BF5A-486C-A8C5-ECC9F3942E4B}">
                          <a14:imgProps xmlns:a14="http://schemas.microsoft.com/office/drawing/2010/main">
                            <a14:imgLayer r:embed="rId7">
                              <a14:imgEffect>
                                <a14:sharpenSoften amount="46000"/>
                              </a14:imgEffect>
                            </a14:imgLayer>
                          </a14:imgProps>
                        </a:ext>
                        <a:ext uri="{28A0092B-C50C-407E-A947-70E740481C1C}">
                          <a14:useLocalDpi xmlns:a14="http://schemas.microsoft.com/office/drawing/2010/main" val="0"/>
                        </a:ext>
                      </a:extLst>
                    </a:blip>
                    <a:srcRect/>
                    <a:stretch>
                      <a:fillRect/>
                    </a:stretch>
                  </pic:blipFill>
                  <pic:spPr bwMode="auto">
                    <a:xfrm>
                      <a:off x="0" y="0"/>
                      <a:ext cx="6305805" cy="8394404"/>
                    </a:xfrm>
                    <a:prstGeom prst="rect">
                      <a:avLst/>
                    </a:prstGeom>
                    <a:noFill/>
                    <a:ln>
                      <a:noFill/>
                    </a:ln>
                  </pic:spPr>
                </pic:pic>
              </a:graphicData>
            </a:graphic>
          </wp:inline>
        </w:drawing>
      </w:r>
      <w:bookmarkEnd w:id="0"/>
    </w:p>
    <w:p w:rsidR="00697D07" w:rsidRDefault="00697D07" w:rsidP="0014072C">
      <w:pPr>
        <w:spacing w:after="0" w:line="240" w:lineRule="auto"/>
        <w:ind w:firstLine="425"/>
        <w:jc w:val="both"/>
        <w:rPr>
          <w:rFonts w:ascii="Times New Roman" w:hAnsi="Times New Roman" w:cs="Times New Roman"/>
          <w:sz w:val="28"/>
          <w:szCs w:val="28"/>
        </w:rPr>
      </w:pPr>
    </w:p>
    <w:p w:rsidR="00697D07" w:rsidRDefault="00697D07" w:rsidP="0014072C">
      <w:pPr>
        <w:spacing w:after="0" w:line="240" w:lineRule="auto"/>
        <w:ind w:firstLine="425"/>
        <w:jc w:val="both"/>
        <w:rPr>
          <w:rFonts w:ascii="Times New Roman" w:hAnsi="Times New Roman" w:cs="Times New Roman"/>
          <w:sz w:val="28"/>
          <w:szCs w:val="28"/>
        </w:rPr>
      </w:pPr>
    </w:p>
    <w:p w:rsidR="000A230D" w:rsidRDefault="000A230D" w:rsidP="000A230D">
      <w:pPr>
        <w:widowControl w:val="0"/>
        <w:spacing w:after="0" w:line="240" w:lineRule="auto"/>
        <w:jc w:val="both"/>
        <w:rPr>
          <w:rFonts w:ascii="Times New Roman" w:hAnsi="Times New Roman" w:cs="Times New Roman"/>
          <w:sz w:val="28"/>
          <w:szCs w:val="28"/>
        </w:rPr>
      </w:pPr>
    </w:p>
    <w:p w:rsidR="00697D07" w:rsidRPr="000A230D" w:rsidRDefault="00697D07" w:rsidP="000A230D">
      <w:pPr>
        <w:widowControl w:val="0"/>
        <w:spacing w:after="0" w:line="240" w:lineRule="auto"/>
        <w:jc w:val="both"/>
        <w:rPr>
          <w:rFonts w:ascii="Times New Roman" w:hAnsi="Times New Roman" w:cs="Times New Roman"/>
          <w:sz w:val="28"/>
          <w:szCs w:val="28"/>
          <w:lang w:val="be-BY"/>
        </w:rPr>
      </w:pPr>
    </w:p>
    <w:p w:rsidR="000A230D" w:rsidRPr="000A230D" w:rsidRDefault="000A230D" w:rsidP="000A230D">
      <w:pPr>
        <w:widowControl w:val="0"/>
        <w:spacing w:after="0" w:line="240" w:lineRule="auto"/>
        <w:jc w:val="center"/>
        <w:rPr>
          <w:rFonts w:ascii="Times New Roman" w:hAnsi="Times New Roman" w:cs="Times New Roman"/>
          <w:sz w:val="28"/>
          <w:szCs w:val="28"/>
          <w:lang w:val="be-BY"/>
        </w:rPr>
      </w:pPr>
      <w:r w:rsidRPr="000A230D">
        <w:rPr>
          <w:rFonts w:ascii="Times New Roman" w:hAnsi="Times New Roman" w:cs="Times New Roman"/>
          <w:sz w:val="28"/>
          <w:szCs w:val="28"/>
          <w:lang w:val="be-BY"/>
        </w:rPr>
        <w:lastRenderedPageBreak/>
        <w:t>ТЛУМАЧАЛЬНАЯ ЗАПІСКА</w:t>
      </w:r>
    </w:p>
    <w:p w:rsidR="000A230D" w:rsidRPr="000A230D" w:rsidRDefault="000A230D" w:rsidP="000A230D">
      <w:pPr>
        <w:widowControl w:val="0"/>
        <w:spacing w:after="0" w:line="240" w:lineRule="auto"/>
        <w:ind w:firstLine="567"/>
        <w:rPr>
          <w:rFonts w:ascii="Times New Roman" w:hAnsi="Times New Roman" w:cs="Times New Roman"/>
          <w:sz w:val="28"/>
          <w:szCs w:val="28"/>
          <w:lang w:val="be-BY"/>
        </w:rPr>
      </w:pPr>
    </w:p>
    <w:p w:rsidR="000A230D" w:rsidRPr="000A230D" w:rsidRDefault="000A230D" w:rsidP="000A230D">
      <w:pPr>
        <w:widowControl w:val="0"/>
        <w:spacing w:after="0" w:line="240" w:lineRule="auto"/>
        <w:ind w:firstLine="567"/>
        <w:jc w:val="both"/>
        <w:rPr>
          <w:rFonts w:ascii="Times New Roman" w:hAnsi="Times New Roman" w:cs="Times New Roman"/>
          <w:sz w:val="28"/>
          <w:szCs w:val="28"/>
          <w:lang w:val="be-BY"/>
        </w:rPr>
      </w:pPr>
      <w:r w:rsidRPr="000A230D">
        <w:rPr>
          <w:rFonts w:ascii="Times New Roman" w:hAnsi="Times New Roman" w:cs="Times New Roman"/>
          <w:sz w:val="28"/>
          <w:szCs w:val="28"/>
          <w:lang w:val="be-BY"/>
        </w:rPr>
        <w:t xml:space="preserve">Сучасны спецыяліст у галіне фізічнай культуры павінен валодаць культурай трэнерскай дзейнасці. Курс "Тэорыя спорту" накіраваны на авалоданне студэнтамі факультэта фізічнай культуры сістэмай навукова-тэарэтычных, метадычных ведаў і педагагічных уменняў у галіне тэорыі і практыкі спартыўнай трэніроўкі, якія неабходны трэнерам для арганізацыі і правядзення трэніровачных заняткаў па разнастайных відах спорту, што і вызначае яго актальнасць і неабходнасць знаходжання ў вучэбным плане факультэта фізічнай культуры. </w:t>
      </w:r>
    </w:p>
    <w:p w:rsidR="000A230D" w:rsidRPr="000A230D" w:rsidRDefault="000A230D" w:rsidP="000A230D">
      <w:pPr>
        <w:pStyle w:val="a5"/>
        <w:widowControl w:val="0"/>
        <w:spacing w:after="0" w:line="240" w:lineRule="auto"/>
        <w:ind w:left="0" w:firstLine="567"/>
        <w:jc w:val="both"/>
        <w:rPr>
          <w:rFonts w:ascii="Times New Roman" w:hAnsi="Times New Roman" w:cs="Times New Roman"/>
          <w:sz w:val="28"/>
          <w:szCs w:val="28"/>
          <w:lang w:val="be-BY"/>
        </w:rPr>
      </w:pPr>
      <w:r w:rsidRPr="000A230D">
        <w:rPr>
          <w:rFonts w:ascii="Times New Roman" w:hAnsi="Times New Roman" w:cs="Times New Roman"/>
          <w:sz w:val="28"/>
          <w:szCs w:val="28"/>
          <w:lang w:val="be-BY"/>
        </w:rPr>
        <w:t xml:space="preserve">Мэта выкладання дысцыпліны “Тэорыя спорту” – пачатковае фармаванне трэнерскай культуры студэнта (пачатковае фармаванне культуры трэнерскай дзейнасці). </w:t>
      </w:r>
    </w:p>
    <w:p w:rsidR="000A230D" w:rsidRPr="000A230D" w:rsidRDefault="000A230D" w:rsidP="000A230D">
      <w:pPr>
        <w:pStyle w:val="a5"/>
        <w:widowControl w:val="0"/>
        <w:spacing w:after="0" w:line="240" w:lineRule="auto"/>
        <w:ind w:left="0" w:firstLine="567"/>
        <w:jc w:val="both"/>
        <w:rPr>
          <w:rFonts w:ascii="Times New Roman" w:hAnsi="Times New Roman" w:cs="Times New Roman"/>
          <w:sz w:val="28"/>
          <w:szCs w:val="28"/>
          <w:lang w:val="be-BY"/>
        </w:rPr>
      </w:pPr>
      <w:r w:rsidRPr="000A230D">
        <w:rPr>
          <w:rFonts w:ascii="Times New Roman" w:hAnsi="Times New Roman" w:cs="Times New Roman"/>
          <w:sz w:val="28"/>
          <w:szCs w:val="28"/>
          <w:lang w:val="be-BY"/>
        </w:rPr>
        <w:t>У адпаведнасці з заяўленай мэтай сістэмнымі задачамі выкладання курса з’яўляюцца:</w:t>
      </w:r>
    </w:p>
    <w:p w:rsidR="000A230D" w:rsidRPr="000A230D" w:rsidRDefault="000A230D" w:rsidP="000A230D">
      <w:pPr>
        <w:pStyle w:val="a5"/>
        <w:widowControl w:val="0"/>
        <w:spacing w:after="0" w:line="240" w:lineRule="auto"/>
        <w:ind w:left="0" w:firstLine="567"/>
        <w:jc w:val="both"/>
        <w:rPr>
          <w:rFonts w:ascii="Times New Roman" w:hAnsi="Times New Roman" w:cs="Times New Roman"/>
          <w:sz w:val="28"/>
          <w:szCs w:val="28"/>
          <w:lang w:val="be-BY"/>
        </w:rPr>
      </w:pPr>
      <w:r w:rsidRPr="000A230D">
        <w:rPr>
          <w:rFonts w:ascii="Times New Roman" w:hAnsi="Times New Roman" w:cs="Times New Roman"/>
          <w:sz w:val="28"/>
          <w:szCs w:val="28"/>
          <w:lang w:val="be-BY"/>
        </w:rPr>
        <w:t>- фармаванне ў студэнтаў асноў трэнерскага мыслення;</w:t>
      </w:r>
    </w:p>
    <w:p w:rsidR="000A230D" w:rsidRPr="000A230D" w:rsidRDefault="000A230D" w:rsidP="000A230D">
      <w:pPr>
        <w:pStyle w:val="a5"/>
        <w:widowControl w:val="0"/>
        <w:spacing w:after="0" w:line="240" w:lineRule="auto"/>
        <w:ind w:left="0" w:firstLine="567"/>
        <w:jc w:val="both"/>
        <w:rPr>
          <w:rFonts w:ascii="Times New Roman" w:hAnsi="Times New Roman" w:cs="Times New Roman"/>
          <w:sz w:val="28"/>
          <w:szCs w:val="28"/>
          <w:lang w:val="be-BY"/>
        </w:rPr>
      </w:pPr>
      <w:r w:rsidRPr="000A230D">
        <w:rPr>
          <w:rFonts w:ascii="Times New Roman" w:hAnsi="Times New Roman" w:cs="Times New Roman"/>
          <w:sz w:val="28"/>
          <w:szCs w:val="28"/>
          <w:lang w:val="be-BY"/>
        </w:rPr>
        <w:t>- фармаванне ў студэнтаў сістэмы тэарэтычных, метадычных і практычных ведаў, неабходных ім для трэнерскай дзейнасці;</w:t>
      </w:r>
    </w:p>
    <w:p w:rsidR="000A230D" w:rsidRPr="000A230D" w:rsidRDefault="000A230D" w:rsidP="000A230D">
      <w:pPr>
        <w:pStyle w:val="a5"/>
        <w:widowControl w:val="0"/>
        <w:spacing w:after="0" w:line="240" w:lineRule="auto"/>
        <w:ind w:left="0" w:firstLine="567"/>
        <w:jc w:val="both"/>
        <w:rPr>
          <w:rFonts w:ascii="Times New Roman" w:hAnsi="Times New Roman" w:cs="Times New Roman"/>
          <w:sz w:val="28"/>
          <w:szCs w:val="28"/>
          <w:lang w:val="be-BY"/>
        </w:rPr>
      </w:pPr>
      <w:r w:rsidRPr="000A230D">
        <w:rPr>
          <w:rFonts w:ascii="Times New Roman" w:hAnsi="Times New Roman" w:cs="Times New Roman"/>
          <w:sz w:val="28"/>
          <w:szCs w:val="28"/>
          <w:lang w:val="be-BY"/>
        </w:rPr>
        <w:t>- фармаванне ў студэнтаў сістэмы педагагічных уменняў, неабходных ім для трэнерскай дзейнасці;</w:t>
      </w:r>
    </w:p>
    <w:p w:rsidR="000A230D" w:rsidRPr="000A230D" w:rsidRDefault="000A230D" w:rsidP="000A230D">
      <w:pPr>
        <w:pStyle w:val="a5"/>
        <w:widowControl w:val="0"/>
        <w:spacing w:after="0" w:line="240" w:lineRule="auto"/>
        <w:ind w:left="0" w:firstLine="567"/>
        <w:jc w:val="both"/>
        <w:rPr>
          <w:rFonts w:ascii="Times New Roman" w:hAnsi="Times New Roman" w:cs="Times New Roman"/>
          <w:sz w:val="28"/>
          <w:szCs w:val="28"/>
          <w:lang w:val="be-BY"/>
        </w:rPr>
      </w:pPr>
      <w:r w:rsidRPr="000A230D">
        <w:rPr>
          <w:rFonts w:ascii="Times New Roman" w:hAnsi="Times New Roman" w:cs="Times New Roman"/>
          <w:sz w:val="28"/>
          <w:szCs w:val="28"/>
          <w:lang w:val="be-BY"/>
        </w:rPr>
        <w:t>- фармаванне ў студэнтаў сістэмы прафесійных матываў, каштоўнасцяў і ідэалаў у галіне трэнерскай дзейнасці;</w:t>
      </w:r>
    </w:p>
    <w:p w:rsidR="000A230D" w:rsidRPr="000A230D" w:rsidRDefault="000A230D" w:rsidP="000A230D">
      <w:pPr>
        <w:pStyle w:val="a5"/>
        <w:widowControl w:val="0"/>
        <w:spacing w:after="0" w:line="240" w:lineRule="auto"/>
        <w:ind w:left="0" w:firstLine="567"/>
        <w:jc w:val="both"/>
        <w:rPr>
          <w:rFonts w:ascii="Times New Roman" w:hAnsi="Times New Roman" w:cs="Times New Roman"/>
          <w:sz w:val="28"/>
          <w:szCs w:val="28"/>
          <w:lang w:val="be-BY"/>
        </w:rPr>
      </w:pPr>
      <w:r w:rsidRPr="000A230D">
        <w:rPr>
          <w:rFonts w:ascii="Times New Roman" w:hAnsi="Times New Roman" w:cs="Times New Roman"/>
          <w:sz w:val="28"/>
          <w:szCs w:val="28"/>
          <w:lang w:val="be-BY"/>
        </w:rPr>
        <w:t>- уключэнне студэнтаў у актыўную вучэбную і квазіпрафесійную трэнерскую дзейнасць.</w:t>
      </w:r>
    </w:p>
    <w:p w:rsidR="000A230D" w:rsidRPr="000A230D" w:rsidRDefault="000A230D" w:rsidP="000A230D">
      <w:pPr>
        <w:widowControl w:val="0"/>
        <w:spacing w:after="0" w:line="240" w:lineRule="auto"/>
        <w:ind w:firstLine="567"/>
        <w:jc w:val="both"/>
        <w:rPr>
          <w:rFonts w:ascii="Times New Roman" w:hAnsi="Times New Roman" w:cs="Times New Roman"/>
          <w:sz w:val="28"/>
          <w:szCs w:val="28"/>
          <w:lang w:val="be-BY"/>
        </w:rPr>
      </w:pPr>
      <w:r w:rsidRPr="000A230D">
        <w:rPr>
          <w:rFonts w:ascii="Times New Roman" w:hAnsi="Times New Roman" w:cs="Times New Roman"/>
          <w:sz w:val="28"/>
          <w:szCs w:val="28"/>
          <w:lang w:val="be-BY"/>
        </w:rPr>
        <w:t>Матэрыял вучэбнага курсу "Тэорыя спорту" асноўваецца на ведах, раней атрыманых студэнтамі па такіх дысцыплінах, як “Тэорыя і методыка фізічнага выхавання” і “Спартыўная метралогія”.</w:t>
      </w:r>
    </w:p>
    <w:p w:rsidR="000A230D" w:rsidRPr="000A230D" w:rsidRDefault="000A230D" w:rsidP="000A230D">
      <w:pPr>
        <w:widowControl w:val="0"/>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xml:space="preserve">Дзенная форма атрымання вышэйшай адукацыі. </w:t>
      </w:r>
      <w:r w:rsidRPr="000A230D">
        <w:rPr>
          <w:rFonts w:ascii="Times New Roman" w:hAnsi="Times New Roman" w:cs="Times New Roman"/>
          <w:sz w:val="28"/>
          <w:szCs w:val="28"/>
          <w:lang w:val="be-BY"/>
        </w:rPr>
        <w:t>Дысцыпліна “Тэорыя спорту” вывучаецца студэнтамі 4 курсу спецыяльнасці 1-03 02 01 “Фізічная культура” у агульным аб’ёме 134 гадзіны вучэбных заняткаў, з іх 82 гадзіны аўдыторных заняткаў (32 гадзіны лекцыйных, 30 гадзін семінарскіх заняткаў і 20 гадзін СКРС). Форма справаздачнасці – залік</w:t>
      </w:r>
      <w:r w:rsidR="003872F9">
        <w:rPr>
          <w:rFonts w:ascii="Times New Roman" w:hAnsi="Times New Roman" w:cs="Times New Roman"/>
          <w:sz w:val="28"/>
          <w:szCs w:val="28"/>
          <w:lang w:val="be-BY"/>
        </w:rPr>
        <w:t xml:space="preserve"> (7 сем.)</w:t>
      </w:r>
      <w:r w:rsidRPr="000A230D">
        <w:rPr>
          <w:rFonts w:ascii="Times New Roman" w:hAnsi="Times New Roman" w:cs="Times New Roman"/>
          <w:sz w:val="28"/>
          <w:szCs w:val="28"/>
          <w:lang w:val="be-BY"/>
        </w:rPr>
        <w:t xml:space="preserve"> і экзамен</w:t>
      </w:r>
      <w:r w:rsidR="003872F9">
        <w:rPr>
          <w:rFonts w:ascii="Times New Roman" w:hAnsi="Times New Roman" w:cs="Times New Roman"/>
          <w:sz w:val="28"/>
          <w:szCs w:val="28"/>
          <w:lang w:val="be-BY"/>
        </w:rPr>
        <w:t xml:space="preserve"> (8 сем.)</w:t>
      </w:r>
      <w:r w:rsidRPr="000A230D">
        <w:rPr>
          <w:rFonts w:ascii="Times New Roman" w:hAnsi="Times New Roman" w:cs="Times New Roman"/>
          <w:sz w:val="28"/>
          <w:szCs w:val="28"/>
          <w:lang w:val="be-BY"/>
        </w:rPr>
        <w:t>.</w:t>
      </w:r>
    </w:p>
    <w:p w:rsidR="000A230D" w:rsidRPr="000A230D" w:rsidRDefault="000A230D" w:rsidP="000A230D">
      <w:pPr>
        <w:widowControl w:val="0"/>
        <w:spacing w:after="0" w:line="240" w:lineRule="auto"/>
        <w:ind w:firstLine="567"/>
        <w:jc w:val="both"/>
        <w:rPr>
          <w:rFonts w:ascii="Times New Roman" w:hAnsi="Times New Roman" w:cs="Times New Roman"/>
          <w:sz w:val="28"/>
          <w:szCs w:val="28"/>
          <w:lang w:val="be-BY"/>
        </w:rPr>
      </w:pPr>
      <w:r w:rsidRPr="000A230D">
        <w:rPr>
          <w:rFonts w:ascii="Times New Roman" w:hAnsi="Times New Roman" w:cs="Times New Roman"/>
          <w:sz w:val="28"/>
          <w:szCs w:val="28"/>
          <w:lang w:val="be-BY"/>
        </w:rPr>
        <w:t>Завочная форма атрымання вышэйшай адукацыі. Дысцыпліна “Тэорыя спорту” вывучаецца студэнтамі 4 і 5 курсаў спецыяльнасці 1-03 02 01 “Фізічная культура” у агульным аб’ёме 134 гадзіны вучэбных заняткаў, з іх 20 гадзіны аўдыторных заняткаў (20 гадзіны лекцыйных). Форма справаздачнасці – залік</w:t>
      </w:r>
      <w:r w:rsidR="003872F9">
        <w:rPr>
          <w:rFonts w:ascii="Times New Roman" w:hAnsi="Times New Roman" w:cs="Times New Roman"/>
          <w:sz w:val="28"/>
          <w:szCs w:val="28"/>
          <w:lang w:val="be-BY"/>
        </w:rPr>
        <w:t xml:space="preserve"> (9 сем.)</w:t>
      </w:r>
      <w:r w:rsidRPr="000A230D">
        <w:rPr>
          <w:rFonts w:ascii="Times New Roman" w:hAnsi="Times New Roman" w:cs="Times New Roman"/>
          <w:sz w:val="28"/>
          <w:szCs w:val="28"/>
          <w:lang w:val="be-BY"/>
        </w:rPr>
        <w:t xml:space="preserve"> і экзамен</w:t>
      </w:r>
      <w:r w:rsidR="003872F9">
        <w:rPr>
          <w:rFonts w:ascii="Times New Roman" w:hAnsi="Times New Roman" w:cs="Times New Roman"/>
          <w:sz w:val="28"/>
          <w:szCs w:val="28"/>
          <w:lang w:val="be-BY"/>
        </w:rPr>
        <w:t xml:space="preserve"> (10 сем.)</w:t>
      </w:r>
      <w:r w:rsidRPr="000A230D">
        <w:rPr>
          <w:rFonts w:ascii="Times New Roman" w:hAnsi="Times New Roman" w:cs="Times New Roman"/>
          <w:sz w:val="28"/>
          <w:szCs w:val="28"/>
          <w:lang w:val="be-BY"/>
        </w:rPr>
        <w:t>.</w:t>
      </w:r>
    </w:p>
    <w:p w:rsidR="000A230D" w:rsidRPr="000A230D" w:rsidRDefault="000A230D" w:rsidP="000A230D">
      <w:pPr>
        <w:widowControl w:val="0"/>
        <w:spacing w:after="0" w:line="240" w:lineRule="auto"/>
        <w:ind w:firstLine="567"/>
        <w:jc w:val="both"/>
        <w:rPr>
          <w:rFonts w:ascii="Times New Roman" w:hAnsi="Times New Roman" w:cs="Times New Roman"/>
          <w:sz w:val="28"/>
          <w:szCs w:val="28"/>
          <w:lang w:val="be-BY"/>
        </w:rPr>
      </w:pPr>
    </w:p>
    <w:p w:rsidR="00FC57BC" w:rsidRPr="000A230D" w:rsidRDefault="00FC57BC" w:rsidP="000A230D">
      <w:pPr>
        <w:widowControl w:val="0"/>
        <w:spacing w:after="0" w:line="240" w:lineRule="auto"/>
        <w:ind w:firstLine="567"/>
        <w:jc w:val="both"/>
        <w:rPr>
          <w:rFonts w:ascii="Times New Roman" w:hAnsi="Times New Roman" w:cs="Times New Roman"/>
          <w:sz w:val="28"/>
          <w:szCs w:val="28"/>
          <w:lang w:val="be-BY"/>
        </w:rPr>
      </w:pPr>
    </w:p>
    <w:p w:rsidR="00FC57BC" w:rsidRDefault="00FC57BC" w:rsidP="000A230D">
      <w:pPr>
        <w:widowControl w:val="0"/>
        <w:spacing w:after="0" w:line="240" w:lineRule="auto"/>
        <w:ind w:firstLine="567"/>
        <w:jc w:val="both"/>
        <w:rPr>
          <w:rFonts w:ascii="Times New Roman" w:hAnsi="Times New Roman" w:cs="Times New Roman"/>
          <w:sz w:val="28"/>
          <w:szCs w:val="28"/>
          <w:lang w:val="be-BY"/>
        </w:rPr>
      </w:pPr>
    </w:p>
    <w:p w:rsidR="00117A06" w:rsidRDefault="00117A06" w:rsidP="000A230D">
      <w:pPr>
        <w:widowControl w:val="0"/>
        <w:spacing w:after="0" w:line="240" w:lineRule="auto"/>
        <w:ind w:firstLine="567"/>
        <w:jc w:val="both"/>
        <w:rPr>
          <w:rFonts w:ascii="Times New Roman" w:hAnsi="Times New Roman" w:cs="Times New Roman"/>
          <w:sz w:val="28"/>
          <w:szCs w:val="28"/>
          <w:lang w:val="be-BY"/>
        </w:rPr>
      </w:pPr>
    </w:p>
    <w:p w:rsidR="00117A06" w:rsidRDefault="00117A06" w:rsidP="000A230D">
      <w:pPr>
        <w:widowControl w:val="0"/>
        <w:spacing w:after="0" w:line="240" w:lineRule="auto"/>
        <w:ind w:firstLine="567"/>
        <w:jc w:val="both"/>
        <w:rPr>
          <w:rFonts w:ascii="Times New Roman" w:hAnsi="Times New Roman" w:cs="Times New Roman"/>
          <w:sz w:val="28"/>
          <w:szCs w:val="28"/>
          <w:lang w:val="be-BY"/>
        </w:rPr>
      </w:pPr>
    </w:p>
    <w:p w:rsidR="00117A06" w:rsidRDefault="00117A06" w:rsidP="000A230D">
      <w:pPr>
        <w:widowControl w:val="0"/>
        <w:spacing w:after="0" w:line="240" w:lineRule="auto"/>
        <w:ind w:firstLine="567"/>
        <w:jc w:val="both"/>
        <w:rPr>
          <w:rFonts w:ascii="Times New Roman" w:hAnsi="Times New Roman" w:cs="Times New Roman"/>
          <w:sz w:val="28"/>
          <w:szCs w:val="28"/>
          <w:lang w:val="be-BY"/>
        </w:rPr>
      </w:pPr>
    </w:p>
    <w:p w:rsidR="00117A06" w:rsidRDefault="00117A06" w:rsidP="000A230D">
      <w:pPr>
        <w:widowControl w:val="0"/>
        <w:spacing w:after="0" w:line="240" w:lineRule="auto"/>
        <w:ind w:firstLine="567"/>
        <w:jc w:val="both"/>
        <w:rPr>
          <w:rFonts w:ascii="Times New Roman" w:hAnsi="Times New Roman" w:cs="Times New Roman"/>
          <w:sz w:val="28"/>
          <w:szCs w:val="28"/>
          <w:lang w:val="be-BY"/>
        </w:rPr>
      </w:pPr>
    </w:p>
    <w:p w:rsidR="00117A06" w:rsidRDefault="00117A06" w:rsidP="000A230D">
      <w:pPr>
        <w:widowControl w:val="0"/>
        <w:spacing w:after="0" w:line="240" w:lineRule="auto"/>
        <w:ind w:firstLine="567"/>
        <w:jc w:val="both"/>
        <w:rPr>
          <w:rFonts w:ascii="Times New Roman" w:hAnsi="Times New Roman" w:cs="Times New Roman"/>
          <w:sz w:val="28"/>
          <w:szCs w:val="28"/>
          <w:lang w:val="be-BY"/>
        </w:rPr>
      </w:pPr>
    </w:p>
    <w:p w:rsidR="00117A06" w:rsidRPr="00117A06" w:rsidRDefault="00117A06" w:rsidP="00117A06">
      <w:pPr>
        <w:pStyle w:val="7"/>
        <w:keepNext w:val="0"/>
        <w:widowControl w:val="0"/>
        <w:jc w:val="center"/>
        <w:rPr>
          <w:b w:val="0"/>
          <w:sz w:val="28"/>
          <w:szCs w:val="28"/>
          <w:lang w:val="be-BY"/>
        </w:rPr>
      </w:pPr>
      <w:r w:rsidRPr="00117A06">
        <w:rPr>
          <w:b w:val="0"/>
          <w:sz w:val="28"/>
          <w:szCs w:val="28"/>
          <w:lang w:val="be-BY"/>
        </w:rPr>
        <w:lastRenderedPageBreak/>
        <w:t>ЗМЕСТ ВУЧЭБНАГА МАТЭРЫЯЛУ</w:t>
      </w:r>
    </w:p>
    <w:p w:rsidR="00117A06" w:rsidRPr="00117A06" w:rsidRDefault="00117A06" w:rsidP="00117A06">
      <w:pPr>
        <w:widowControl w:val="0"/>
        <w:spacing w:after="0" w:line="240" w:lineRule="auto"/>
        <w:jc w:val="center"/>
        <w:rPr>
          <w:rFonts w:ascii="Times New Roman" w:hAnsi="Times New Roman" w:cs="Times New Roman"/>
          <w:b/>
          <w:sz w:val="28"/>
          <w:szCs w:val="28"/>
          <w:lang w:val="be-BY"/>
        </w:rPr>
      </w:pPr>
    </w:p>
    <w:p w:rsidR="00117A06" w:rsidRPr="00117A06" w:rsidRDefault="00117A06" w:rsidP="00117A06">
      <w:pPr>
        <w:widowControl w:val="0"/>
        <w:spacing w:after="0" w:line="240" w:lineRule="auto"/>
        <w:ind w:firstLine="426"/>
        <w:rPr>
          <w:rFonts w:ascii="Times New Roman" w:hAnsi="Times New Roman" w:cs="Times New Roman"/>
          <w:b/>
          <w:sz w:val="28"/>
          <w:szCs w:val="28"/>
          <w:lang w:val="be-BY"/>
        </w:rPr>
      </w:pPr>
      <w:r w:rsidRPr="00117A06">
        <w:rPr>
          <w:rFonts w:ascii="Times New Roman" w:hAnsi="Times New Roman" w:cs="Times New Roman"/>
          <w:b/>
          <w:sz w:val="28"/>
          <w:szCs w:val="28"/>
          <w:lang w:val="be-BY"/>
        </w:rPr>
        <w:t>Тэма 1 Метадалагічныя асновы тэорыі спорту</w:t>
      </w: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r w:rsidRPr="00117A06">
        <w:rPr>
          <w:rFonts w:ascii="Times New Roman" w:hAnsi="Times New Roman" w:cs="Times New Roman"/>
          <w:sz w:val="28"/>
          <w:szCs w:val="28"/>
          <w:lang w:val="be-BY"/>
        </w:rPr>
        <w:t>Метадалагічныя асновы тэорыі спорту. Уводзіны ў тэорыю спорту. Паняцце аб спорте, спаборніцкай дзейнасці, спаборніцкім патэнцыяле. Паняцце аб спартыўнай трэніроўцы і спартыўнай падрыхтоўцы, трэніраванасці і падрыхтаванасці спартсмена. Паняцце аб спартыўных дасягненнях, рэкордах, фактарах і тэндэнцыях развіцця спартыўных дасягненняў. Кароткая гісторыя спорту. Алімпійскі рух.</w:t>
      </w: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p>
    <w:p w:rsidR="00117A06" w:rsidRPr="00117A06" w:rsidRDefault="00117A06" w:rsidP="00117A06">
      <w:pPr>
        <w:widowControl w:val="0"/>
        <w:spacing w:after="0" w:line="240" w:lineRule="auto"/>
        <w:ind w:firstLine="426"/>
        <w:rPr>
          <w:rFonts w:ascii="Times New Roman" w:hAnsi="Times New Roman" w:cs="Times New Roman"/>
          <w:b/>
          <w:sz w:val="28"/>
          <w:szCs w:val="28"/>
          <w:lang w:val="be-BY"/>
        </w:rPr>
      </w:pPr>
      <w:r w:rsidRPr="00117A06">
        <w:rPr>
          <w:rFonts w:ascii="Times New Roman" w:hAnsi="Times New Roman" w:cs="Times New Roman"/>
          <w:b/>
          <w:sz w:val="28"/>
          <w:szCs w:val="28"/>
          <w:lang w:val="be-BY"/>
        </w:rPr>
        <w:t>Тэма 2 Формы, віды і класіфікацыя відаў спорту, функцыі спорту, спартыўныя спаборніцтвы, іх сістэма і класіфікацыя</w:t>
      </w: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r w:rsidRPr="00117A06">
        <w:rPr>
          <w:rFonts w:ascii="Times New Roman" w:hAnsi="Times New Roman" w:cs="Times New Roman"/>
          <w:sz w:val="28"/>
          <w:szCs w:val="28"/>
          <w:lang w:val="be-BY"/>
        </w:rPr>
        <w:t>Сацыяльныя функцыі спорту ў сучасным свеце. Разнастайнасць, формы і віды спорту. Класіфікацыі відаў спорту (алімпійская, па Матвееву…) Педагагічная характарыстыка відаў спорту. Паняцце аб спартыўным спаборніцтве. Педагагічны і біа-сацыяльны сэнс спаборніцтваў. Класіфікацыі спартыўных спаборніцтваў (па мэце, па форме…) Сістэма спартыўных спаборніцтваў у Рэспубліцы Беларусь. Арганізацыя і правядзенне спартыўных спаборніцтваў. Правілы спаборніцтваў. Палажэнне аб спаборніцтвах. Тэорыя спартыўных спаборніцтваў.</w:t>
      </w:r>
    </w:p>
    <w:p w:rsidR="00117A06" w:rsidRPr="00117A06" w:rsidRDefault="00117A06" w:rsidP="00117A06">
      <w:pPr>
        <w:widowControl w:val="0"/>
        <w:spacing w:after="0" w:line="240" w:lineRule="auto"/>
        <w:ind w:firstLine="426"/>
        <w:rPr>
          <w:rFonts w:ascii="Times New Roman" w:hAnsi="Times New Roman" w:cs="Times New Roman"/>
          <w:sz w:val="28"/>
          <w:szCs w:val="28"/>
          <w:lang w:val="be-BY"/>
        </w:rPr>
      </w:pPr>
    </w:p>
    <w:p w:rsidR="00117A06" w:rsidRPr="00117A06" w:rsidRDefault="00117A06" w:rsidP="00117A06">
      <w:pPr>
        <w:widowControl w:val="0"/>
        <w:spacing w:after="0" w:line="240" w:lineRule="auto"/>
        <w:ind w:firstLine="426"/>
        <w:rPr>
          <w:rFonts w:ascii="Times New Roman" w:hAnsi="Times New Roman" w:cs="Times New Roman"/>
          <w:b/>
          <w:sz w:val="28"/>
          <w:szCs w:val="28"/>
          <w:lang w:val="be-BY"/>
        </w:rPr>
      </w:pPr>
      <w:r w:rsidRPr="00117A06">
        <w:rPr>
          <w:rFonts w:ascii="Times New Roman" w:hAnsi="Times New Roman" w:cs="Times New Roman"/>
          <w:b/>
          <w:sz w:val="28"/>
          <w:szCs w:val="28"/>
          <w:lang w:val="be-BY"/>
        </w:rPr>
        <w:t>Тэма 3 Спартыўная падрыхтоўка і трэніроўка ў фізічнай культуры чалавека</w:t>
      </w: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r w:rsidRPr="00117A06">
        <w:rPr>
          <w:rFonts w:ascii="Times New Roman" w:hAnsi="Times New Roman" w:cs="Times New Roman"/>
          <w:sz w:val="28"/>
          <w:szCs w:val="28"/>
          <w:lang w:val="be-BY"/>
        </w:rPr>
        <w:t>Суадносіны паняццяў "спартыўная трэніроўка" і "спартыўная падрыхтоўка". Структура спартыўнай падрыхтоўкі. Роля ўмоў жыцця ў працэсе спартыўнай падрыхтоўкі. Структура спартыўнай трэніроўкі, яе месца ў спартыўнай падрыхтоўцы атлета. Паняцце аб спартыўнай форме, падрыхтаванасці і трэніраванасці атлета.  Месца спартыўнай падрыхтоўкі ў фізічнай культуры чалавека.</w:t>
      </w:r>
    </w:p>
    <w:p w:rsidR="00117A06" w:rsidRPr="00117A06" w:rsidRDefault="00117A06" w:rsidP="00117A06">
      <w:pPr>
        <w:widowControl w:val="0"/>
        <w:spacing w:after="0" w:line="240" w:lineRule="auto"/>
        <w:ind w:firstLine="426"/>
        <w:rPr>
          <w:rFonts w:ascii="Times New Roman" w:hAnsi="Times New Roman" w:cs="Times New Roman"/>
          <w:sz w:val="28"/>
          <w:szCs w:val="28"/>
          <w:lang w:val="be-BY"/>
        </w:rPr>
      </w:pPr>
    </w:p>
    <w:p w:rsidR="00117A06" w:rsidRPr="00117A06" w:rsidRDefault="00117A06" w:rsidP="00117A06">
      <w:pPr>
        <w:widowControl w:val="0"/>
        <w:spacing w:after="0" w:line="240" w:lineRule="auto"/>
        <w:ind w:firstLine="426"/>
        <w:rPr>
          <w:rFonts w:ascii="Times New Roman" w:hAnsi="Times New Roman" w:cs="Times New Roman"/>
          <w:b/>
          <w:sz w:val="28"/>
          <w:szCs w:val="28"/>
          <w:lang w:val="be-BY"/>
        </w:rPr>
      </w:pPr>
      <w:r w:rsidRPr="00117A06">
        <w:rPr>
          <w:rFonts w:ascii="Times New Roman" w:hAnsi="Times New Roman" w:cs="Times New Roman"/>
          <w:b/>
          <w:sz w:val="28"/>
          <w:szCs w:val="28"/>
          <w:lang w:val="be-BY"/>
        </w:rPr>
        <w:t>Тэма 4 Мэта і задачы спартыўнай трэніроўкі</w:t>
      </w: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r w:rsidRPr="00117A06">
        <w:rPr>
          <w:rFonts w:ascii="Times New Roman" w:hAnsi="Times New Roman" w:cs="Times New Roman"/>
          <w:sz w:val="28"/>
          <w:szCs w:val="28"/>
          <w:lang w:val="be-BY"/>
        </w:rPr>
        <w:t>Мэта спартыўнай трэніроўкі. Гісторыя інтэрпрэтацыі мэты спартыўнай трэніроўкі. Галоўныя задачы спартыўнай трэніроўкі. Задача навучання тэхніцы і тактыцы абранага віду спорту. Задача развіцця комплексу фізічных якасцей. Задача выхавання асобы спартсмена. Дадатковыя задачы спартыўнай трэніроўцы. Развіццё інтэлекту спартсмена. Захаванне здароў'я спартсмена. Усебаковае і гарманічнае развіццё спартсмена.</w:t>
      </w:r>
    </w:p>
    <w:p w:rsidR="00117A06" w:rsidRPr="00117A06" w:rsidRDefault="00117A06" w:rsidP="00117A06">
      <w:pPr>
        <w:widowControl w:val="0"/>
        <w:spacing w:after="0" w:line="240" w:lineRule="auto"/>
        <w:ind w:firstLine="426"/>
        <w:rPr>
          <w:rFonts w:ascii="Times New Roman" w:hAnsi="Times New Roman" w:cs="Times New Roman"/>
          <w:sz w:val="28"/>
          <w:szCs w:val="28"/>
          <w:lang w:val="be-BY"/>
        </w:rPr>
      </w:pPr>
    </w:p>
    <w:p w:rsidR="00117A06" w:rsidRPr="00117A06" w:rsidRDefault="00117A06" w:rsidP="00117A06">
      <w:pPr>
        <w:widowControl w:val="0"/>
        <w:spacing w:after="0" w:line="240" w:lineRule="auto"/>
        <w:ind w:firstLine="426"/>
        <w:rPr>
          <w:rFonts w:ascii="Times New Roman" w:hAnsi="Times New Roman" w:cs="Times New Roman"/>
          <w:b/>
          <w:sz w:val="28"/>
          <w:szCs w:val="28"/>
          <w:lang w:val="be-BY"/>
        </w:rPr>
      </w:pPr>
      <w:r w:rsidRPr="00117A06">
        <w:rPr>
          <w:rFonts w:ascii="Times New Roman" w:hAnsi="Times New Roman" w:cs="Times New Roman"/>
          <w:b/>
          <w:sz w:val="28"/>
          <w:szCs w:val="28"/>
          <w:lang w:val="be-BY"/>
        </w:rPr>
        <w:t>Тэма 5 Сродкі спартыўнай трэніроўкі</w:t>
      </w: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r w:rsidRPr="00117A06">
        <w:rPr>
          <w:rFonts w:ascii="Times New Roman" w:hAnsi="Times New Roman" w:cs="Times New Roman"/>
          <w:sz w:val="28"/>
          <w:szCs w:val="28"/>
          <w:lang w:val="be-BY"/>
        </w:rPr>
        <w:t>Сістэма сродкаў спартыўнай трэніроўкі. Фізічныя практыкаванні як спецыфічны і галоўны сродак спартыўнай трэніроўкі. Аздараўленчыя сілы прыроды і гігіенічныя фактары як сродак спартыўнай трэніроўкі. Тэхнічныя сродкі ў спартыўнай трэніроўцы. Класіфікацыя тэхнічных сродкаў у спартыўнай трэніроўцы.</w:t>
      </w: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p>
    <w:p w:rsidR="00117A06" w:rsidRPr="00117A06" w:rsidRDefault="00117A06" w:rsidP="00117A06">
      <w:pPr>
        <w:widowControl w:val="0"/>
        <w:spacing w:after="0" w:line="240" w:lineRule="auto"/>
        <w:ind w:firstLine="426"/>
        <w:rPr>
          <w:rFonts w:ascii="Times New Roman" w:hAnsi="Times New Roman" w:cs="Times New Roman"/>
          <w:b/>
          <w:sz w:val="28"/>
          <w:szCs w:val="28"/>
          <w:lang w:val="be-BY"/>
        </w:rPr>
      </w:pPr>
      <w:r w:rsidRPr="00117A06">
        <w:rPr>
          <w:rFonts w:ascii="Times New Roman" w:hAnsi="Times New Roman" w:cs="Times New Roman"/>
          <w:b/>
          <w:sz w:val="28"/>
          <w:szCs w:val="28"/>
          <w:lang w:val="be-BY"/>
        </w:rPr>
        <w:lastRenderedPageBreak/>
        <w:t>Тэма 6 Класіфікацыя, адбор і выкарыстанне сродкаў спартыўнай трэніроўкі ў трэніровачным працэсе</w:t>
      </w: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r w:rsidRPr="00117A06">
        <w:rPr>
          <w:rFonts w:ascii="Times New Roman" w:hAnsi="Times New Roman" w:cs="Times New Roman"/>
          <w:sz w:val="28"/>
          <w:szCs w:val="28"/>
          <w:lang w:val="be-BY"/>
        </w:rPr>
        <w:t>Спаборніцкія практыкаванні, іх вызначэнне і характарыстыкі. Спецыяльна-падрыхтоўчыя практыкаванні, іх вызначэнне і падбор. Агульна-падрыхтоўчыя практыкаванні, іх вызначэнне і неспецыфічнасць. Роля АПП у спартыўнай трэніроўцы. Праблема адбора спецыяльна-падрыхтоўчых і агульна-падрыхтоўчых практыкавнняў у спартыўнай трэніроўцы. Прынцыпы дынамічнай адпаведнасці і адлюстравання мэты ў адборы спецыяльна-падрыхтоўчых практыкаванняў. Спаборніцкія і спецыяльна-падрыхтоўчыя практыкаванні як сродкі спецыяльнай падрыхтоўкі атлета. Агульна-падрыхтоўчыя практыкаванні як сродак агульнай падрыхтоўкі атлета. Суадносіны сродкаў спецыяльнай і агульнай падрыхтоўкі атлета на розных этапах гадавога макрацыкла і шматгадовай трэніроўкі атлета.</w:t>
      </w: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p>
    <w:p w:rsidR="00117A06" w:rsidRPr="00117A06" w:rsidRDefault="00117A06" w:rsidP="00117A06">
      <w:pPr>
        <w:widowControl w:val="0"/>
        <w:spacing w:after="0" w:line="240" w:lineRule="auto"/>
        <w:ind w:firstLine="426"/>
        <w:rPr>
          <w:rFonts w:ascii="Times New Roman" w:hAnsi="Times New Roman" w:cs="Times New Roman"/>
          <w:b/>
          <w:sz w:val="28"/>
          <w:szCs w:val="28"/>
          <w:lang w:val="be-BY"/>
        </w:rPr>
      </w:pPr>
      <w:r w:rsidRPr="00117A06">
        <w:rPr>
          <w:rFonts w:ascii="Times New Roman" w:hAnsi="Times New Roman" w:cs="Times New Roman"/>
          <w:b/>
          <w:sz w:val="28"/>
          <w:szCs w:val="28"/>
          <w:lang w:val="be-BY"/>
        </w:rPr>
        <w:t>Тэма 7 Сістэма метадаў спартыўнай трэніроўкі</w:t>
      </w: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r w:rsidRPr="00117A06">
        <w:rPr>
          <w:rFonts w:ascii="Times New Roman" w:hAnsi="Times New Roman" w:cs="Times New Roman"/>
          <w:sz w:val="28"/>
          <w:szCs w:val="28"/>
          <w:lang w:val="be-BY"/>
        </w:rPr>
        <w:t>Паняцце аб метадзе. Метады спартыўнай трэніроўкі. Спецыфічныя і неспецыфічныя метады спартыўнай трэніроўкі. Неспецыфічныя (агульнапедагагічныя) метады ў спартыўнай трэніроўцы. Метады слова і нагляднасці ў спартыўнай трэніроўцы. Спецыфічныя метады (метады фізічнага практыкавання) у спартыўнай трэніроўцы. Суадносіны  спецыфічных і неспецыфічных метадаў спартыўнай трэніроўкі на розных яе этапах.</w:t>
      </w:r>
    </w:p>
    <w:p w:rsidR="00117A06" w:rsidRPr="00117A06" w:rsidRDefault="00117A06" w:rsidP="00117A06">
      <w:pPr>
        <w:widowControl w:val="0"/>
        <w:spacing w:after="0" w:line="240" w:lineRule="auto"/>
        <w:ind w:firstLine="426"/>
        <w:rPr>
          <w:rFonts w:ascii="Times New Roman" w:hAnsi="Times New Roman" w:cs="Times New Roman"/>
          <w:sz w:val="28"/>
          <w:szCs w:val="28"/>
          <w:lang w:val="be-BY"/>
        </w:rPr>
      </w:pPr>
    </w:p>
    <w:p w:rsidR="00117A06" w:rsidRPr="00117A06" w:rsidRDefault="00117A06" w:rsidP="00117A06">
      <w:pPr>
        <w:widowControl w:val="0"/>
        <w:spacing w:after="0" w:line="240" w:lineRule="auto"/>
        <w:ind w:firstLine="426"/>
        <w:rPr>
          <w:rFonts w:ascii="Times New Roman" w:hAnsi="Times New Roman" w:cs="Times New Roman"/>
          <w:b/>
          <w:sz w:val="28"/>
          <w:szCs w:val="28"/>
          <w:lang w:val="be-BY"/>
        </w:rPr>
      </w:pPr>
      <w:r w:rsidRPr="00117A06">
        <w:rPr>
          <w:rFonts w:ascii="Times New Roman" w:hAnsi="Times New Roman" w:cs="Times New Roman"/>
          <w:b/>
          <w:sz w:val="28"/>
          <w:szCs w:val="28"/>
          <w:lang w:val="be-BY"/>
        </w:rPr>
        <w:t>Тэма 8 Метады фізічнага практыкавання ў спартыўнай трэніроўцы і іх структура</w:t>
      </w: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r w:rsidRPr="00117A06">
        <w:rPr>
          <w:rFonts w:ascii="Times New Roman" w:hAnsi="Times New Roman" w:cs="Times New Roman"/>
          <w:sz w:val="28"/>
          <w:szCs w:val="28"/>
          <w:lang w:val="be-BY"/>
        </w:rPr>
        <w:t>Структура метадаў фізічнага практыкавання. Група метадаў часткова рэгламентаванага практыкавання. Ігравы і спаборніцкі метады. Група метадаў строга рэгламентаванага практыкавання. Выкарыстанне метадаў цэласнага, расчленена-канструктыўнага і спалучанага практыкаванняў для навучання тэхніцы спаборніцкіх і спецыяльна-падрыхтоўчых практыкаванняў. Выкарыстанне метадаў строга рэгламентаванага практыкавання для развіцця фізічных якасцей атлета. Метады стандартнага, варыятыўнага, бесперапыннага, інтэрвальнага, паўторнага практыкаванняў.</w:t>
      </w:r>
    </w:p>
    <w:p w:rsidR="00117A06" w:rsidRPr="00117A06" w:rsidRDefault="00117A06" w:rsidP="00117A06">
      <w:pPr>
        <w:widowControl w:val="0"/>
        <w:spacing w:after="0" w:line="240" w:lineRule="auto"/>
        <w:ind w:firstLine="426"/>
        <w:rPr>
          <w:rFonts w:ascii="Times New Roman" w:hAnsi="Times New Roman" w:cs="Times New Roman"/>
          <w:sz w:val="28"/>
          <w:szCs w:val="28"/>
          <w:lang w:val="be-BY"/>
        </w:rPr>
      </w:pPr>
    </w:p>
    <w:p w:rsidR="00117A06" w:rsidRPr="00117A06" w:rsidRDefault="00117A06" w:rsidP="00117A06">
      <w:pPr>
        <w:widowControl w:val="0"/>
        <w:spacing w:after="0" w:line="240" w:lineRule="auto"/>
        <w:ind w:firstLine="426"/>
        <w:rPr>
          <w:rFonts w:ascii="Times New Roman" w:hAnsi="Times New Roman" w:cs="Times New Roman"/>
          <w:b/>
          <w:sz w:val="28"/>
          <w:szCs w:val="28"/>
          <w:lang w:val="be-BY"/>
        </w:rPr>
      </w:pPr>
      <w:r w:rsidRPr="00117A06">
        <w:rPr>
          <w:rFonts w:ascii="Times New Roman" w:hAnsi="Times New Roman" w:cs="Times New Roman"/>
          <w:b/>
          <w:sz w:val="28"/>
          <w:szCs w:val="28"/>
          <w:lang w:val="be-BY"/>
        </w:rPr>
        <w:t>Тэма 9 Метады строга рэгламентаванага і часткова рэгламентаванага практыкаванняў, як метадычны арсенал спартыўнай трэніроўкі</w:t>
      </w: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r w:rsidRPr="00117A06">
        <w:rPr>
          <w:rFonts w:ascii="Times New Roman" w:hAnsi="Times New Roman" w:cs="Times New Roman"/>
          <w:sz w:val="28"/>
          <w:szCs w:val="28"/>
          <w:lang w:val="be-BY"/>
        </w:rPr>
        <w:t xml:space="preserve">Характарыстыка і прыкметы строга рэгламентаванага практыкавання. Сэнс і правілы рэгламентацыі. Характарыстыка метаду цэласнага практыкавання. Характарыстыка метаду сынтэзуючага (расчленена-канструктыўнага) практыкавання. Характарыстыка метадаў стандартнага, варыятыўнага, бесперапыннага, інтэрвальнага, паўторнага практыкаванняў. Характарыстыка спаборніцкага метаду, яго роля і месца ў спартыўнай трэніроўцы прадстаўнікоў розных відаў спорту. Характарыстыка ігравога метаду, яго роля і месца ў спартыўнай трэніроўцы прадстаўнікоў розных </w:t>
      </w:r>
      <w:r w:rsidRPr="00117A06">
        <w:rPr>
          <w:rFonts w:ascii="Times New Roman" w:hAnsi="Times New Roman" w:cs="Times New Roman"/>
          <w:sz w:val="28"/>
          <w:szCs w:val="28"/>
          <w:lang w:val="be-BY"/>
        </w:rPr>
        <w:lastRenderedPageBreak/>
        <w:t>відаў спорту. Роля і месца ігравога і спаборніцкага метадаў на розных этапах шматгадовай трэніроўкі атлета.</w:t>
      </w:r>
    </w:p>
    <w:p w:rsidR="00117A06" w:rsidRPr="00117A06" w:rsidRDefault="00117A06" w:rsidP="00117A06">
      <w:pPr>
        <w:widowControl w:val="0"/>
        <w:spacing w:after="0" w:line="240" w:lineRule="auto"/>
        <w:ind w:firstLine="426"/>
        <w:rPr>
          <w:rFonts w:ascii="Times New Roman" w:hAnsi="Times New Roman" w:cs="Times New Roman"/>
          <w:b/>
          <w:sz w:val="28"/>
          <w:szCs w:val="28"/>
          <w:lang w:val="be-BY"/>
        </w:rPr>
      </w:pPr>
      <w:r w:rsidRPr="00117A06">
        <w:rPr>
          <w:rFonts w:ascii="Times New Roman" w:hAnsi="Times New Roman" w:cs="Times New Roman"/>
          <w:b/>
          <w:sz w:val="28"/>
          <w:szCs w:val="28"/>
          <w:lang w:val="be-BY"/>
        </w:rPr>
        <w:t>Тэма 10 Структура прынцыпаў спартыўнай трэніроўкі</w:t>
      </w: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r w:rsidRPr="00117A06">
        <w:rPr>
          <w:rFonts w:ascii="Times New Roman" w:hAnsi="Times New Roman" w:cs="Times New Roman"/>
          <w:sz w:val="28"/>
          <w:szCs w:val="28"/>
          <w:lang w:val="be-BY"/>
        </w:rPr>
        <w:t>Агульнапедагагічныя прынцыпы ў спартыўнай трэніроўцы (свядомасці, актыўнасці, паступовасці, сістэмнасці, нагляднасці, трываласці…). Спецыфічныя прынцыпы спартыўнай трэніроўкі (накіраванасці на максімальныя дасягненні і паглыбленай спецыялізацыі; адзінства агульнай і спецыяльнай падрыхтоўкі; непарыўнасці трэніровачнага працэсу; адзінства паступовасці і імкнення да максімальных нагрузак; хвалепадобнасці дынамікі нагрузак; цыклічнасці трэніроўчага працэсу). Спецыфічныя прынцыпы спартыўнай трэніроўкі як адлюстраванне агульнапедагагічных прынцыпаў праз прызму асаблівасцей трэніроўчага працэсу.</w:t>
      </w:r>
    </w:p>
    <w:p w:rsidR="00117A06" w:rsidRPr="00117A06" w:rsidRDefault="00117A06" w:rsidP="00117A06">
      <w:pPr>
        <w:widowControl w:val="0"/>
        <w:spacing w:after="0" w:line="240" w:lineRule="auto"/>
        <w:ind w:firstLine="426"/>
        <w:rPr>
          <w:rFonts w:ascii="Times New Roman" w:hAnsi="Times New Roman" w:cs="Times New Roman"/>
          <w:sz w:val="28"/>
          <w:szCs w:val="28"/>
          <w:lang w:val="be-BY"/>
        </w:rPr>
      </w:pPr>
    </w:p>
    <w:p w:rsidR="00117A06" w:rsidRPr="00117A06" w:rsidRDefault="00117A06" w:rsidP="00117A06">
      <w:pPr>
        <w:widowControl w:val="0"/>
        <w:spacing w:after="0" w:line="240" w:lineRule="auto"/>
        <w:ind w:firstLine="426"/>
        <w:rPr>
          <w:rFonts w:ascii="Times New Roman" w:hAnsi="Times New Roman" w:cs="Times New Roman"/>
          <w:b/>
          <w:sz w:val="28"/>
          <w:szCs w:val="28"/>
          <w:lang w:val="be-BY"/>
        </w:rPr>
      </w:pPr>
      <w:r w:rsidRPr="00117A06">
        <w:rPr>
          <w:rFonts w:ascii="Times New Roman" w:hAnsi="Times New Roman" w:cs="Times New Roman"/>
          <w:b/>
          <w:sz w:val="28"/>
          <w:szCs w:val="28"/>
          <w:lang w:val="be-BY"/>
        </w:rPr>
        <w:t>Тэма 11 Прынцыпы накіраванасці, структурнасці, непарыўнасці, адэкватнасці і цыклічнасці ў спартыўнай трэніроўцы</w:t>
      </w: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r w:rsidRPr="00117A06">
        <w:rPr>
          <w:rFonts w:ascii="Times New Roman" w:hAnsi="Times New Roman" w:cs="Times New Roman"/>
          <w:sz w:val="28"/>
          <w:szCs w:val="28"/>
          <w:lang w:val="be-BY"/>
        </w:rPr>
        <w:t>Характарыстыка прынцыпу накіраванасці на максімальныя дасягненні і паглыбленай спецыялізацыі. Характарыстыка прынцыпу адзінства агульнай і спецыяльнай падрыхтоўкі. Характарыстыка прынцыпу непарыўнасці трэніровачнага працэсу. Характарыстыка прынцыпу адзінства паступовасці і імкнення да максімальных нагрузак. Характарыстыка прынцыпу хвалепадобнасці дынамікі нагрузак. Характарыстыка прынцыпу цыклічнасці трэніровачнага працэсу. Трансфармацыя прынцыпаў спартыўнай трэніроўкі ў сучаснай тэорыі спорту. Альтэрнатыўныя пранцыпы спартыўнай трэніроўкі. Сістэма прынцыпаў трэніроўкі В.Бойка. Прынцып максімальнай эфектыўнасці трэніровачнага працэсу.</w:t>
      </w:r>
    </w:p>
    <w:p w:rsidR="00117A06" w:rsidRPr="00117A06" w:rsidRDefault="00117A06" w:rsidP="00117A06">
      <w:pPr>
        <w:widowControl w:val="0"/>
        <w:spacing w:after="0" w:line="240" w:lineRule="auto"/>
        <w:ind w:firstLine="426"/>
        <w:rPr>
          <w:rFonts w:ascii="Times New Roman" w:hAnsi="Times New Roman" w:cs="Times New Roman"/>
          <w:sz w:val="28"/>
          <w:szCs w:val="28"/>
          <w:lang w:val="be-BY"/>
        </w:rPr>
      </w:pPr>
    </w:p>
    <w:p w:rsidR="00117A06" w:rsidRPr="00117A06" w:rsidRDefault="00117A06" w:rsidP="00117A06">
      <w:pPr>
        <w:widowControl w:val="0"/>
        <w:spacing w:after="0" w:line="240" w:lineRule="auto"/>
        <w:ind w:firstLine="426"/>
        <w:rPr>
          <w:rFonts w:ascii="Times New Roman" w:hAnsi="Times New Roman" w:cs="Times New Roman"/>
          <w:b/>
          <w:sz w:val="28"/>
          <w:szCs w:val="28"/>
          <w:lang w:val="be-BY"/>
        </w:rPr>
      </w:pPr>
      <w:r w:rsidRPr="00117A06">
        <w:rPr>
          <w:rFonts w:ascii="Times New Roman" w:hAnsi="Times New Roman" w:cs="Times New Roman"/>
          <w:b/>
          <w:sz w:val="28"/>
          <w:szCs w:val="28"/>
          <w:lang w:val="be-BY"/>
        </w:rPr>
        <w:t>Тэма 12 Паняцце аб трэніровачнай нагрузцы і яе характарыстыцы</w:t>
      </w: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r w:rsidRPr="00117A06">
        <w:rPr>
          <w:rFonts w:ascii="Times New Roman" w:hAnsi="Times New Roman" w:cs="Times New Roman"/>
          <w:sz w:val="28"/>
          <w:szCs w:val="28"/>
          <w:lang w:val="be-BY"/>
        </w:rPr>
        <w:t>Вызначэнні трэніровачнай нагрузкі. Бакі трэніровачнай нагрузкі (знешні, унутраны, псіхалагічны). Аб'ём і інтэнсіўнасць трэніровачнай нагрузкі. Суадносіны паміж аб'ёмам і інтэнсіўнасцю нагрузкі. Віды трэніровачнай нагрузкі. Малая, сярэдняя, значная, вялікая нагрузка. Пераменная і стандартная нагрузка. Зоны інтэнсіўнасці фізічнай нагрузкі.</w:t>
      </w:r>
    </w:p>
    <w:p w:rsidR="00117A06" w:rsidRPr="00117A06" w:rsidRDefault="00117A06" w:rsidP="00117A06">
      <w:pPr>
        <w:widowControl w:val="0"/>
        <w:spacing w:after="0" w:line="240" w:lineRule="auto"/>
        <w:ind w:firstLine="426"/>
        <w:rPr>
          <w:rFonts w:ascii="Times New Roman" w:hAnsi="Times New Roman" w:cs="Times New Roman"/>
          <w:sz w:val="28"/>
          <w:szCs w:val="28"/>
          <w:lang w:val="be-BY"/>
        </w:rPr>
      </w:pPr>
    </w:p>
    <w:p w:rsidR="00117A06" w:rsidRPr="00117A06" w:rsidRDefault="00117A06" w:rsidP="00117A06">
      <w:pPr>
        <w:widowControl w:val="0"/>
        <w:spacing w:after="0" w:line="240" w:lineRule="auto"/>
        <w:ind w:firstLine="426"/>
        <w:rPr>
          <w:rFonts w:ascii="Times New Roman" w:hAnsi="Times New Roman" w:cs="Times New Roman"/>
          <w:b/>
          <w:sz w:val="28"/>
          <w:szCs w:val="28"/>
          <w:lang w:val="be-BY"/>
        </w:rPr>
      </w:pPr>
      <w:r w:rsidRPr="00117A06">
        <w:rPr>
          <w:rFonts w:ascii="Times New Roman" w:hAnsi="Times New Roman" w:cs="Times New Roman"/>
          <w:b/>
          <w:sz w:val="28"/>
          <w:szCs w:val="28"/>
          <w:lang w:val="be-BY"/>
        </w:rPr>
        <w:t>Тэма 13 Рэгуляванне параметраў трэніровачнай нагрузкі</w:t>
      </w: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r w:rsidRPr="00117A06">
        <w:rPr>
          <w:rFonts w:ascii="Times New Roman" w:hAnsi="Times New Roman" w:cs="Times New Roman"/>
          <w:sz w:val="28"/>
          <w:szCs w:val="28"/>
          <w:lang w:val="be-BY"/>
        </w:rPr>
        <w:t>Параметры трэніровачнай нагрузкі. Спосабы змянення параметраў нагрузкі. Рэгуліроўка аб'ёма і інтэнсіўнасці нагрузкі. Серыі, падыходы, паўтарэнні.  Інтэрвалы адпачынку (жорсткія, ардынарныя, экстрэмальныя) паміж порцыямі нагрузкі. Рэгуляванне параметраў нагрузкі з дапамогай інтэрвалаў адпачынку. Бесперапынны, інтэрвальны і паўторны характар нагрузкі.</w:t>
      </w:r>
    </w:p>
    <w:p w:rsidR="00117A06" w:rsidRPr="00117A06" w:rsidRDefault="00117A06" w:rsidP="00117A06">
      <w:pPr>
        <w:widowControl w:val="0"/>
        <w:spacing w:after="0" w:line="240" w:lineRule="auto"/>
        <w:ind w:firstLine="426"/>
        <w:rPr>
          <w:rFonts w:ascii="Times New Roman" w:hAnsi="Times New Roman" w:cs="Times New Roman"/>
          <w:sz w:val="28"/>
          <w:szCs w:val="28"/>
          <w:lang w:val="be-BY"/>
        </w:rPr>
      </w:pPr>
    </w:p>
    <w:p w:rsidR="00117A06" w:rsidRPr="00117A06" w:rsidRDefault="00117A06" w:rsidP="00117A06">
      <w:pPr>
        <w:widowControl w:val="0"/>
        <w:spacing w:after="0" w:line="240" w:lineRule="auto"/>
        <w:ind w:firstLine="426"/>
        <w:rPr>
          <w:rFonts w:ascii="Times New Roman" w:hAnsi="Times New Roman" w:cs="Times New Roman"/>
          <w:b/>
          <w:sz w:val="28"/>
          <w:szCs w:val="28"/>
          <w:lang w:val="be-BY"/>
        </w:rPr>
      </w:pPr>
      <w:r w:rsidRPr="00117A06">
        <w:rPr>
          <w:rFonts w:ascii="Times New Roman" w:hAnsi="Times New Roman" w:cs="Times New Roman"/>
          <w:b/>
          <w:sz w:val="28"/>
          <w:szCs w:val="28"/>
          <w:lang w:val="be-BY"/>
        </w:rPr>
        <w:t>Тэма 14 Стамленне, аднаўленне і трэніровачныя эфекты фізічнай нагрузкі</w:t>
      </w: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r w:rsidRPr="00117A06">
        <w:rPr>
          <w:rFonts w:ascii="Times New Roman" w:hAnsi="Times New Roman" w:cs="Times New Roman"/>
          <w:sz w:val="28"/>
          <w:szCs w:val="28"/>
          <w:lang w:val="be-BY"/>
        </w:rPr>
        <w:t xml:space="preserve">Феномен стамлення як эфект трэніровачнай нагрузкі і як спосаб запускання механізмаў аднаўлення і звышаднаўлення. Віды фізічнага </w:t>
      </w:r>
      <w:r w:rsidRPr="00117A06">
        <w:rPr>
          <w:rFonts w:ascii="Times New Roman" w:hAnsi="Times New Roman" w:cs="Times New Roman"/>
          <w:sz w:val="28"/>
          <w:szCs w:val="28"/>
          <w:lang w:val="be-BY"/>
        </w:rPr>
        <w:lastRenderedPageBreak/>
        <w:t>стамлення. Стамленне кампенсаванае і некампенсаванае. Стамленне лакальнае, рэгіянальнае, глабальнае. Віды трэніровачных эфектаў нагрузкі і іх роля ў трэніровачным працэсе. Тэрміновы, адстаўлены, кумулятыўны эфекты нагрузкі. Паняцце аб аднаўленні. Роля аднаўлення ў павышэнні фізічнай падрыхтаванасці. Звышаднаўленне (суперкампенсацыя). Сродкі аднаўлення. Класіфікацыя сродкаў аднаўлення. Педагагічныя, псіхалагічныя, медыка-біялагічныя сродкі аднаўлення і іх выкарыстанне ў спартыўнай трэніроўцы. Паняцце аб адаптацыі і яе накірунках. Тэмпы і механізмы адаптацыі да фізічных нагрузак.</w:t>
      </w:r>
    </w:p>
    <w:p w:rsidR="00117A06" w:rsidRPr="00117A06" w:rsidRDefault="00117A06" w:rsidP="00117A06">
      <w:pPr>
        <w:widowControl w:val="0"/>
        <w:spacing w:after="0" w:line="240" w:lineRule="auto"/>
        <w:ind w:firstLine="426"/>
        <w:rPr>
          <w:rFonts w:ascii="Times New Roman" w:hAnsi="Times New Roman" w:cs="Times New Roman"/>
          <w:sz w:val="28"/>
          <w:szCs w:val="28"/>
          <w:lang w:val="be-BY"/>
        </w:rPr>
      </w:pPr>
    </w:p>
    <w:p w:rsidR="00117A06" w:rsidRPr="00117A06" w:rsidRDefault="00117A06" w:rsidP="00117A06">
      <w:pPr>
        <w:widowControl w:val="0"/>
        <w:spacing w:after="0" w:line="240" w:lineRule="auto"/>
        <w:ind w:firstLine="426"/>
        <w:rPr>
          <w:rFonts w:ascii="Times New Roman" w:hAnsi="Times New Roman" w:cs="Times New Roman"/>
          <w:b/>
          <w:sz w:val="28"/>
          <w:szCs w:val="28"/>
          <w:lang w:val="be-BY"/>
        </w:rPr>
      </w:pPr>
      <w:r w:rsidRPr="00117A06">
        <w:rPr>
          <w:rFonts w:ascii="Times New Roman" w:hAnsi="Times New Roman" w:cs="Times New Roman"/>
          <w:b/>
          <w:sz w:val="28"/>
          <w:szCs w:val="28"/>
          <w:lang w:val="be-BY"/>
        </w:rPr>
        <w:t>Тэма 15</w:t>
      </w:r>
      <w:r w:rsidRPr="00117A06">
        <w:rPr>
          <w:rFonts w:ascii="Times New Roman" w:hAnsi="Times New Roman" w:cs="Times New Roman"/>
          <w:sz w:val="28"/>
          <w:szCs w:val="28"/>
          <w:lang w:val="be-BY"/>
        </w:rPr>
        <w:t xml:space="preserve"> С</w:t>
      </w:r>
      <w:r w:rsidRPr="00117A06">
        <w:rPr>
          <w:rFonts w:ascii="Times New Roman" w:hAnsi="Times New Roman" w:cs="Times New Roman"/>
          <w:b/>
          <w:sz w:val="28"/>
          <w:szCs w:val="28"/>
          <w:lang w:val="be-BY"/>
        </w:rPr>
        <w:t>труктура працэса падрыхтоўкі спартсмена</w:t>
      </w: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r w:rsidRPr="00117A06">
        <w:rPr>
          <w:rFonts w:ascii="Times New Roman" w:hAnsi="Times New Roman" w:cs="Times New Roman"/>
          <w:sz w:val="28"/>
          <w:szCs w:val="28"/>
          <w:lang w:val="be-BY"/>
        </w:rPr>
        <w:t xml:space="preserve"> Псіхалагічная і тэарэтычная падрыхтоўка спартсмена. Задачы псіхалагічнай падрыхтоўкі спартсмена. Сродкі псіхалагічнай падрыхтоўкі атлета. Спецыяльныя сродкі псіхалагічнай падрыхтоўкі атлета Задачы тэарэтычнай падрыхтоўкі спартсмена. Формы і змест тэарэтычнай падрыхтоўкі атлета.</w:t>
      </w:r>
    </w:p>
    <w:p w:rsidR="00117A06" w:rsidRPr="00117A06" w:rsidRDefault="00117A06" w:rsidP="00117A06">
      <w:pPr>
        <w:widowControl w:val="0"/>
        <w:spacing w:after="0" w:line="240" w:lineRule="auto"/>
        <w:ind w:firstLine="426"/>
        <w:jc w:val="center"/>
        <w:rPr>
          <w:rFonts w:ascii="Times New Roman" w:hAnsi="Times New Roman" w:cs="Times New Roman"/>
          <w:b/>
          <w:sz w:val="28"/>
          <w:szCs w:val="28"/>
          <w:lang w:val="be-BY"/>
        </w:rPr>
      </w:pPr>
    </w:p>
    <w:p w:rsidR="00117A06" w:rsidRPr="00117A06" w:rsidRDefault="00117A06" w:rsidP="00117A06">
      <w:pPr>
        <w:widowControl w:val="0"/>
        <w:spacing w:after="0" w:line="240" w:lineRule="auto"/>
        <w:ind w:firstLine="426"/>
        <w:rPr>
          <w:rFonts w:ascii="Times New Roman" w:hAnsi="Times New Roman" w:cs="Times New Roman"/>
          <w:b/>
          <w:sz w:val="28"/>
          <w:szCs w:val="28"/>
          <w:lang w:val="be-BY"/>
        </w:rPr>
      </w:pPr>
      <w:r w:rsidRPr="00117A06">
        <w:rPr>
          <w:rFonts w:ascii="Times New Roman" w:hAnsi="Times New Roman" w:cs="Times New Roman"/>
          <w:b/>
          <w:sz w:val="28"/>
          <w:szCs w:val="28"/>
          <w:lang w:val="be-BY"/>
        </w:rPr>
        <w:t>Тэма 16</w:t>
      </w:r>
      <w:r w:rsidRPr="00117A06">
        <w:rPr>
          <w:rFonts w:ascii="Times New Roman" w:hAnsi="Times New Roman" w:cs="Times New Roman"/>
          <w:sz w:val="28"/>
          <w:szCs w:val="28"/>
          <w:lang w:val="be-BY"/>
        </w:rPr>
        <w:t xml:space="preserve"> Т</w:t>
      </w:r>
      <w:r w:rsidRPr="00117A06">
        <w:rPr>
          <w:rFonts w:ascii="Times New Roman" w:hAnsi="Times New Roman" w:cs="Times New Roman"/>
          <w:b/>
          <w:sz w:val="28"/>
          <w:szCs w:val="28"/>
          <w:lang w:val="be-BY"/>
        </w:rPr>
        <w:t>эхнічная і тактычная падрыхтоўка спартсмена</w:t>
      </w: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r w:rsidRPr="00117A06">
        <w:rPr>
          <w:rFonts w:ascii="Times New Roman" w:hAnsi="Times New Roman" w:cs="Times New Roman"/>
          <w:sz w:val="28"/>
          <w:szCs w:val="28"/>
          <w:lang w:val="be-BY"/>
        </w:rPr>
        <w:t xml:space="preserve">Задачы тэхнічнай падрыхтоўкі атлета. Агульная і спецыяльная тэхнічныя падрыхтоўкі атлета. Этапы тэхнічнай падрыхтоўкі. Задачы тактычнай падрыхтоўкі атлета. Віды спартыўнай тактыкі. Актыўная і пасіўная тактыка. Тактычны план. </w:t>
      </w:r>
    </w:p>
    <w:p w:rsidR="00117A06" w:rsidRPr="00117A06" w:rsidRDefault="00117A06" w:rsidP="00117A06">
      <w:pPr>
        <w:widowControl w:val="0"/>
        <w:spacing w:after="0" w:line="240" w:lineRule="auto"/>
        <w:ind w:firstLine="426"/>
        <w:rPr>
          <w:rFonts w:ascii="Times New Roman" w:hAnsi="Times New Roman" w:cs="Times New Roman"/>
          <w:sz w:val="28"/>
          <w:szCs w:val="28"/>
          <w:lang w:val="be-BY"/>
        </w:rPr>
      </w:pPr>
    </w:p>
    <w:p w:rsidR="00117A06" w:rsidRPr="00117A06" w:rsidRDefault="00117A06" w:rsidP="00117A06">
      <w:pPr>
        <w:widowControl w:val="0"/>
        <w:spacing w:after="0" w:line="240" w:lineRule="auto"/>
        <w:ind w:firstLine="426"/>
        <w:rPr>
          <w:rFonts w:ascii="Times New Roman" w:hAnsi="Times New Roman" w:cs="Times New Roman"/>
          <w:sz w:val="28"/>
          <w:szCs w:val="28"/>
          <w:lang w:val="be-BY"/>
        </w:rPr>
      </w:pPr>
      <w:r w:rsidRPr="00117A06">
        <w:rPr>
          <w:rFonts w:ascii="Times New Roman" w:hAnsi="Times New Roman" w:cs="Times New Roman"/>
          <w:b/>
          <w:sz w:val="28"/>
          <w:szCs w:val="28"/>
          <w:lang w:val="be-BY"/>
        </w:rPr>
        <w:t>Тэма 17 Фізічная падрыхтоўка спартсмена</w:t>
      </w: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r w:rsidRPr="00117A06">
        <w:rPr>
          <w:rFonts w:ascii="Times New Roman" w:hAnsi="Times New Roman" w:cs="Times New Roman"/>
          <w:sz w:val="28"/>
          <w:szCs w:val="28"/>
          <w:lang w:val="be-BY"/>
        </w:rPr>
        <w:t>Задачы фізічнай падрыхтоўкі спартсмена. Віды фізічнай падрыхтоўкі. Спецыяльная і агульная. Фізічная падрыхтоўка. Сродкі спецыяльнай фізічнай падрыхтоўкі. Класіфікацыя сродкаў СФП па Верхашанскаму. Сродкі агульнай фізічнай падрыхтоўкі. Спосабы інтэнсіфікацыі трэніровачнай пработы. Выхаванне сілавых здольнасцяў. Выхаванне вынослівасці спартсменаў. Выхаванне каардынацыйных здольнасцяў. Выхаванне гнуткасці спартсменаў.</w:t>
      </w: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p>
    <w:p w:rsidR="00117A06" w:rsidRPr="00117A06" w:rsidRDefault="00117A06" w:rsidP="00117A06">
      <w:pPr>
        <w:widowControl w:val="0"/>
        <w:spacing w:after="0" w:line="240" w:lineRule="auto"/>
        <w:ind w:firstLine="426"/>
        <w:rPr>
          <w:rFonts w:ascii="Times New Roman" w:hAnsi="Times New Roman" w:cs="Times New Roman"/>
          <w:b/>
          <w:sz w:val="28"/>
          <w:szCs w:val="28"/>
          <w:lang w:val="be-BY"/>
        </w:rPr>
      </w:pPr>
      <w:r w:rsidRPr="00117A06">
        <w:rPr>
          <w:rFonts w:ascii="Times New Roman" w:hAnsi="Times New Roman" w:cs="Times New Roman"/>
          <w:b/>
          <w:sz w:val="28"/>
          <w:szCs w:val="28"/>
          <w:lang w:val="be-BY"/>
        </w:rPr>
        <w:t>Тэма 18 Структура працэсу спартыўнай трэніроўкі і пабудова трэніровачнага працэсу ў мікрацыклах трэніроўкі</w:t>
      </w: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r w:rsidRPr="00117A06">
        <w:rPr>
          <w:rFonts w:ascii="Times New Roman" w:hAnsi="Times New Roman" w:cs="Times New Roman"/>
          <w:sz w:val="28"/>
          <w:szCs w:val="28"/>
          <w:lang w:val="be-BY"/>
        </w:rPr>
        <w:t>Структура трэніровачнага працэсу. Практыкаванне, трэніроўчае заданне, трэніроўчы занятак, мікрацыкл, мезацыкл, макрацыкл, шматгадовая трэніроўка. Трэніроўчы занятак, яго структура, працягласць, змест. Тыпы мікрацыклаў. Базавы, уцяжны, вучэбна-трэніроўчы, трэніроўчы развіваючы, трэніроўчы спецыяльны, трэніроўчы ўдарны, мадэльны, падвадны, спаборніцкі, аднаўленчы.</w:t>
      </w:r>
    </w:p>
    <w:p w:rsidR="00117A06" w:rsidRPr="00117A06" w:rsidRDefault="00117A06" w:rsidP="00117A06">
      <w:pPr>
        <w:widowControl w:val="0"/>
        <w:spacing w:after="0" w:line="240" w:lineRule="auto"/>
        <w:ind w:firstLine="426"/>
        <w:rPr>
          <w:rFonts w:ascii="Times New Roman" w:hAnsi="Times New Roman" w:cs="Times New Roman"/>
          <w:sz w:val="28"/>
          <w:szCs w:val="28"/>
          <w:lang w:val="be-BY"/>
        </w:rPr>
      </w:pPr>
    </w:p>
    <w:p w:rsidR="00117A06" w:rsidRPr="00117A06" w:rsidRDefault="00117A06" w:rsidP="00117A06">
      <w:pPr>
        <w:widowControl w:val="0"/>
        <w:spacing w:after="0" w:line="240" w:lineRule="auto"/>
        <w:ind w:firstLine="426"/>
        <w:rPr>
          <w:rFonts w:ascii="Times New Roman" w:hAnsi="Times New Roman" w:cs="Times New Roman"/>
          <w:b/>
          <w:sz w:val="28"/>
          <w:szCs w:val="28"/>
          <w:lang w:val="be-BY"/>
        </w:rPr>
      </w:pPr>
      <w:r w:rsidRPr="00117A06">
        <w:rPr>
          <w:rFonts w:ascii="Times New Roman" w:hAnsi="Times New Roman" w:cs="Times New Roman"/>
          <w:b/>
          <w:sz w:val="28"/>
          <w:szCs w:val="28"/>
          <w:lang w:val="be-BY"/>
        </w:rPr>
        <w:t>Тэма 19</w:t>
      </w:r>
      <w:r w:rsidRPr="00117A06">
        <w:rPr>
          <w:rFonts w:ascii="Times New Roman" w:hAnsi="Times New Roman" w:cs="Times New Roman"/>
          <w:sz w:val="28"/>
          <w:szCs w:val="28"/>
          <w:lang w:val="be-BY"/>
        </w:rPr>
        <w:t xml:space="preserve"> П</w:t>
      </w:r>
      <w:r w:rsidRPr="00117A06">
        <w:rPr>
          <w:rFonts w:ascii="Times New Roman" w:hAnsi="Times New Roman" w:cs="Times New Roman"/>
          <w:b/>
          <w:sz w:val="28"/>
          <w:szCs w:val="28"/>
          <w:lang w:val="be-BY"/>
        </w:rPr>
        <w:t>абудова трэніровачнага працэсу ў мезацыклах трэніроўкі</w:t>
      </w: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r w:rsidRPr="00117A06">
        <w:rPr>
          <w:rFonts w:ascii="Times New Roman" w:hAnsi="Times New Roman" w:cs="Times New Roman"/>
          <w:sz w:val="28"/>
          <w:szCs w:val="28"/>
          <w:lang w:val="be-BY"/>
        </w:rPr>
        <w:t xml:space="preserve">Арганізацыя трэніроўкі ў мезацыклах. Тыпы мезацыклаў: уцяжны, базавы, кантрольна-падрыхтоўчы, шліфавальны, перадспаборніцкі, спаборніцкі, аднаўленча-падрыхтоўчы, аднаўленча-падтрымліваючы. </w:t>
      </w:r>
      <w:r w:rsidRPr="00117A06">
        <w:rPr>
          <w:rFonts w:ascii="Times New Roman" w:hAnsi="Times New Roman" w:cs="Times New Roman"/>
          <w:sz w:val="28"/>
          <w:szCs w:val="28"/>
          <w:lang w:val="be-BY"/>
        </w:rPr>
        <w:lastRenderedPageBreak/>
        <w:t>Характарыстыка трэніроўкі ў уцяжным і базавым мезацыклах. Характарыстыка трэніроўкі ў кантрольна-падрыхтоўчым і шліфавальным мезацыклах. Характарыстыка трэніроўкі ў перадспаборніцкім і спаборніцкім мезацыклах. Характарыстыка трэніроўкі ў аднаўленча-падрыхтоўчым і аднаўленча-падтрымліваючым мезацыклах.</w:t>
      </w:r>
    </w:p>
    <w:p w:rsidR="00117A06" w:rsidRPr="00117A06" w:rsidRDefault="00117A06" w:rsidP="00117A06">
      <w:pPr>
        <w:widowControl w:val="0"/>
        <w:spacing w:after="0" w:line="240" w:lineRule="auto"/>
        <w:ind w:firstLine="426"/>
        <w:rPr>
          <w:rFonts w:ascii="Times New Roman" w:hAnsi="Times New Roman" w:cs="Times New Roman"/>
          <w:b/>
          <w:sz w:val="28"/>
          <w:szCs w:val="28"/>
          <w:lang w:val="be-BY"/>
        </w:rPr>
      </w:pPr>
      <w:r w:rsidRPr="00117A06">
        <w:rPr>
          <w:rFonts w:ascii="Times New Roman" w:hAnsi="Times New Roman" w:cs="Times New Roman"/>
          <w:b/>
          <w:sz w:val="28"/>
          <w:szCs w:val="28"/>
          <w:lang w:val="be-BY"/>
        </w:rPr>
        <w:t>Тэма 20 Пабудова трэніровачнага працэсу ў макрацыклах трэніроўкі</w:t>
      </w: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r w:rsidRPr="00117A06">
        <w:rPr>
          <w:rFonts w:ascii="Times New Roman" w:hAnsi="Times New Roman" w:cs="Times New Roman"/>
          <w:sz w:val="28"/>
          <w:szCs w:val="28"/>
          <w:lang w:val="be-BY"/>
        </w:rPr>
        <w:t>Структура макрацыклу трэніроўкі. Падрыхтоўчы, спаборніцкі і пераходны перыяды макрацыклу. Задачы падрыхтоўчага перыяду. Задачы спаборніцкага перыяду. Задачы пераходнага перыяду. Спартыўная трэніроўка як шматгадовы працэс. Этапы спартыўнай падрыхтоўкі. Этап папярэдняй спартыўнай падрыхтоўкі. Этап пачатковай спецыялізацыі. Этап паглыбленага спартыўнага ўдасканалення. Этап спартыўнага даўгалецця.</w:t>
      </w:r>
    </w:p>
    <w:p w:rsidR="00117A06" w:rsidRPr="00117A06" w:rsidRDefault="00117A06" w:rsidP="00117A06">
      <w:pPr>
        <w:widowControl w:val="0"/>
        <w:spacing w:after="0" w:line="240" w:lineRule="auto"/>
        <w:ind w:firstLine="426"/>
        <w:rPr>
          <w:rFonts w:ascii="Times New Roman" w:hAnsi="Times New Roman" w:cs="Times New Roman"/>
          <w:b/>
          <w:sz w:val="28"/>
          <w:szCs w:val="28"/>
          <w:lang w:val="be-BY"/>
        </w:rPr>
      </w:pPr>
    </w:p>
    <w:p w:rsidR="00117A06" w:rsidRPr="00117A06" w:rsidRDefault="00117A06" w:rsidP="00117A06">
      <w:pPr>
        <w:widowControl w:val="0"/>
        <w:spacing w:after="0" w:line="240" w:lineRule="auto"/>
        <w:ind w:firstLine="426"/>
        <w:rPr>
          <w:rFonts w:ascii="Times New Roman" w:hAnsi="Times New Roman" w:cs="Times New Roman"/>
          <w:b/>
          <w:sz w:val="28"/>
          <w:szCs w:val="28"/>
          <w:lang w:val="be-BY"/>
        </w:rPr>
      </w:pPr>
      <w:r w:rsidRPr="00117A06">
        <w:rPr>
          <w:rFonts w:ascii="Times New Roman" w:hAnsi="Times New Roman" w:cs="Times New Roman"/>
          <w:b/>
          <w:sz w:val="28"/>
          <w:szCs w:val="28"/>
          <w:lang w:val="be-BY"/>
        </w:rPr>
        <w:t>Тэма 21 Спартыўны адбор: селекцыя і арыентацыя</w:t>
      </w: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r w:rsidRPr="00117A06">
        <w:rPr>
          <w:rFonts w:ascii="Times New Roman" w:hAnsi="Times New Roman" w:cs="Times New Roman"/>
          <w:sz w:val="28"/>
          <w:szCs w:val="28"/>
          <w:lang w:val="be-BY"/>
        </w:rPr>
        <w:t>Спартыўны адбор як арганічная частка падрыхтоўкі атлета. Спартыўная арыентацыя. Спартыўная селекцыя. Тэарэтычныя, метадычныя і арганізацыйныя падставы спартыўнага адбору.</w:t>
      </w:r>
    </w:p>
    <w:p w:rsidR="00117A06" w:rsidRPr="00117A06" w:rsidRDefault="00117A06" w:rsidP="00117A06">
      <w:pPr>
        <w:widowControl w:val="0"/>
        <w:spacing w:after="0" w:line="240" w:lineRule="auto"/>
        <w:ind w:firstLine="426"/>
        <w:rPr>
          <w:rFonts w:ascii="Times New Roman" w:hAnsi="Times New Roman" w:cs="Times New Roman"/>
          <w:sz w:val="28"/>
          <w:szCs w:val="28"/>
          <w:lang w:val="be-BY"/>
        </w:rPr>
      </w:pPr>
    </w:p>
    <w:p w:rsidR="00117A06" w:rsidRPr="00117A06" w:rsidRDefault="00117A06" w:rsidP="00117A06">
      <w:pPr>
        <w:widowControl w:val="0"/>
        <w:spacing w:after="0" w:line="240" w:lineRule="auto"/>
        <w:ind w:firstLine="426"/>
        <w:rPr>
          <w:rFonts w:ascii="Times New Roman" w:hAnsi="Times New Roman" w:cs="Times New Roman"/>
          <w:b/>
          <w:sz w:val="28"/>
          <w:szCs w:val="28"/>
          <w:lang w:val="be-BY"/>
        </w:rPr>
      </w:pPr>
      <w:r w:rsidRPr="00117A06">
        <w:rPr>
          <w:rFonts w:ascii="Times New Roman" w:hAnsi="Times New Roman" w:cs="Times New Roman"/>
          <w:b/>
          <w:sz w:val="28"/>
          <w:szCs w:val="28"/>
          <w:lang w:val="be-BY"/>
        </w:rPr>
        <w:t>Тэма 22 Крытэрыі і этапы спартыўнага адбору.</w:t>
      </w: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r w:rsidRPr="00117A06">
        <w:rPr>
          <w:rFonts w:ascii="Times New Roman" w:hAnsi="Times New Roman" w:cs="Times New Roman"/>
          <w:sz w:val="28"/>
          <w:szCs w:val="28"/>
          <w:lang w:val="be-BY"/>
        </w:rPr>
        <w:t>Крытэрыі спартыўнага адбору. Рухальныя, саматычныя, функцыянальныя і педагагічныя крытэрыі спартыўнага адбору. Ступені і этапы спартыўнага адбору.</w:t>
      </w:r>
    </w:p>
    <w:p w:rsidR="00117A06" w:rsidRPr="00117A06" w:rsidRDefault="00117A06" w:rsidP="00117A06">
      <w:pPr>
        <w:widowControl w:val="0"/>
        <w:spacing w:after="0" w:line="240" w:lineRule="auto"/>
        <w:ind w:firstLine="426"/>
        <w:rPr>
          <w:rFonts w:ascii="Times New Roman" w:hAnsi="Times New Roman" w:cs="Times New Roman"/>
          <w:sz w:val="28"/>
          <w:szCs w:val="28"/>
          <w:lang w:val="be-BY"/>
        </w:rPr>
      </w:pPr>
    </w:p>
    <w:p w:rsidR="00117A06" w:rsidRPr="00117A06" w:rsidRDefault="00117A06" w:rsidP="00117A06">
      <w:pPr>
        <w:widowControl w:val="0"/>
        <w:spacing w:after="0" w:line="240" w:lineRule="auto"/>
        <w:ind w:firstLine="426"/>
        <w:rPr>
          <w:rFonts w:ascii="Times New Roman" w:hAnsi="Times New Roman" w:cs="Times New Roman"/>
          <w:b/>
          <w:sz w:val="28"/>
          <w:szCs w:val="28"/>
          <w:lang w:val="be-BY"/>
        </w:rPr>
      </w:pPr>
      <w:r w:rsidRPr="00117A06">
        <w:rPr>
          <w:rFonts w:ascii="Times New Roman" w:hAnsi="Times New Roman" w:cs="Times New Roman"/>
          <w:b/>
          <w:sz w:val="28"/>
          <w:szCs w:val="28"/>
          <w:lang w:val="be-BY"/>
        </w:rPr>
        <w:t>Тэма 23 Мадэляванне і ўпраўленне ў спартыўнай трэніроўцы</w:t>
      </w: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r w:rsidRPr="00117A06">
        <w:rPr>
          <w:rFonts w:ascii="Times New Roman" w:hAnsi="Times New Roman" w:cs="Times New Roman"/>
          <w:sz w:val="28"/>
          <w:szCs w:val="28"/>
          <w:lang w:val="be-BY"/>
        </w:rPr>
        <w:t xml:space="preserve">Паняцце аб мадэляванні. Аб'екты мадэлявання ў спорце. Структура працэса мадэлявання ў спорце і спартыўнай трэніроўцы. Спартыўная трэніроўка як працэс кіравання. Схема кіравання ў спартыўнай трэніроўцы. </w:t>
      </w:r>
    </w:p>
    <w:p w:rsidR="00117A06" w:rsidRPr="00117A06" w:rsidRDefault="00117A06" w:rsidP="00117A06">
      <w:pPr>
        <w:widowControl w:val="0"/>
        <w:tabs>
          <w:tab w:val="left" w:pos="1736"/>
        </w:tabs>
        <w:spacing w:after="0" w:line="240" w:lineRule="auto"/>
        <w:ind w:firstLine="284"/>
        <w:jc w:val="both"/>
        <w:rPr>
          <w:rFonts w:ascii="Times New Roman" w:hAnsi="Times New Roman" w:cs="Times New Roman"/>
          <w:sz w:val="28"/>
          <w:szCs w:val="28"/>
          <w:lang w:val="be-BY"/>
        </w:rPr>
      </w:pPr>
    </w:p>
    <w:p w:rsidR="00117A06" w:rsidRPr="00117A06" w:rsidRDefault="00117A06" w:rsidP="00117A06">
      <w:pPr>
        <w:widowControl w:val="0"/>
        <w:spacing w:after="0" w:line="240" w:lineRule="auto"/>
        <w:ind w:firstLine="426"/>
        <w:jc w:val="both"/>
        <w:rPr>
          <w:rFonts w:ascii="Times New Roman" w:hAnsi="Times New Roman" w:cs="Times New Roman"/>
          <w:b/>
          <w:sz w:val="28"/>
          <w:szCs w:val="28"/>
          <w:lang w:val="be-BY"/>
        </w:rPr>
      </w:pPr>
      <w:proofErr w:type="spellStart"/>
      <w:r w:rsidRPr="00117A06">
        <w:rPr>
          <w:rFonts w:ascii="Times New Roman" w:hAnsi="Times New Roman" w:cs="Times New Roman"/>
          <w:b/>
          <w:sz w:val="28"/>
          <w:szCs w:val="28"/>
        </w:rPr>
        <w:t>Тэма</w:t>
      </w:r>
      <w:proofErr w:type="spellEnd"/>
      <w:r w:rsidRPr="00117A06">
        <w:rPr>
          <w:rFonts w:ascii="Times New Roman" w:hAnsi="Times New Roman" w:cs="Times New Roman"/>
          <w:b/>
          <w:sz w:val="28"/>
          <w:szCs w:val="28"/>
        </w:rPr>
        <w:t xml:space="preserve"> </w:t>
      </w:r>
      <w:r w:rsidRPr="00117A06">
        <w:rPr>
          <w:rFonts w:ascii="Times New Roman" w:hAnsi="Times New Roman" w:cs="Times New Roman"/>
          <w:b/>
          <w:sz w:val="28"/>
          <w:szCs w:val="28"/>
          <w:lang w:val="be-BY"/>
        </w:rPr>
        <w:t>24 Комплексны кантроль у спорце</w:t>
      </w: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r w:rsidRPr="00117A06">
        <w:rPr>
          <w:rFonts w:ascii="Times New Roman" w:hAnsi="Times New Roman" w:cs="Times New Roman"/>
          <w:sz w:val="28"/>
          <w:szCs w:val="28"/>
          <w:lang w:val="be-BY"/>
        </w:rPr>
        <w:t xml:space="preserve">Кантроль і вымярэнні ў спорце і спартыўнай трэніроўцы. Віды кантроля. Накірункі кантроля. Сродкі кантроля. Арганізацыя кантроля. </w:t>
      </w: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p>
    <w:p w:rsidR="00117A06" w:rsidRPr="00117A06" w:rsidRDefault="00117A06" w:rsidP="00117A06">
      <w:pPr>
        <w:widowControl w:val="0"/>
        <w:spacing w:after="0" w:line="240" w:lineRule="auto"/>
        <w:ind w:firstLine="426"/>
        <w:rPr>
          <w:rFonts w:ascii="Times New Roman" w:hAnsi="Times New Roman" w:cs="Times New Roman"/>
          <w:b/>
          <w:sz w:val="28"/>
          <w:szCs w:val="28"/>
          <w:lang w:val="be-BY"/>
        </w:rPr>
      </w:pPr>
      <w:r w:rsidRPr="00117A06">
        <w:rPr>
          <w:rFonts w:ascii="Times New Roman" w:hAnsi="Times New Roman" w:cs="Times New Roman"/>
          <w:b/>
          <w:sz w:val="28"/>
          <w:szCs w:val="28"/>
          <w:lang w:val="be-BY"/>
        </w:rPr>
        <w:t>Тэма 25 Кантроль за спаборніцкай і трэніровачнай дзейнасцю</w:t>
      </w: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r w:rsidRPr="00117A06">
        <w:rPr>
          <w:rFonts w:ascii="Times New Roman" w:hAnsi="Times New Roman" w:cs="Times New Roman"/>
          <w:sz w:val="28"/>
          <w:szCs w:val="28"/>
          <w:lang w:val="be-BY"/>
        </w:rPr>
        <w:t xml:space="preserve">Кантроль за спаборніцкай і трэніровачнай дзейнасцю. Кантроль </w:t>
      </w:r>
      <w:r w:rsidRPr="0014072C">
        <w:rPr>
          <w:rFonts w:ascii="Times New Roman" w:hAnsi="Times New Roman" w:cs="Times New Roman"/>
          <w:sz w:val="28"/>
          <w:szCs w:val="28"/>
          <w:lang w:val="be-BY"/>
        </w:rPr>
        <w:t>за фізічнай, тэхнічнай</w:t>
      </w:r>
      <w:r w:rsidRPr="00117A06">
        <w:rPr>
          <w:rFonts w:ascii="Times New Roman" w:hAnsi="Times New Roman" w:cs="Times New Roman"/>
          <w:sz w:val="28"/>
          <w:szCs w:val="28"/>
          <w:lang w:val="be-BY"/>
        </w:rPr>
        <w:t>,</w:t>
      </w:r>
      <w:r w:rsidRPr="0014072C">
        <w:rPr>
          <w:rFonts w:ascii="Times New Roman" w:hAnsi="Times New Roman" w:cs="Times New Roman"/>
          <w:sz w:val="28"/>
          <w:szCs w:val="28"/>
          <w:lang w:val="be-BY"/>
        </w:rPr>
        <w:t xml:space="preserve"> тактычнай</w:t>
      </w:r>
      <w:r w:rsidRPr="00117A06">
        <w:rPr>
          <w:rFonts w:ascii="Times New Roman" w:hAnsi="Times New Roman" w:cs="Times New Roman"/>
          <w:sz w:val="28"/>
          <w:szCs w:val="28"/>
          <w:lang w:val="be-BY"/>
        </w:rPr>
        <w:t>, псіхалагічнай, тэарэтычнай</w:t>
      </w:r>
      <w:r w:rsidRPr="0014072C">
        <w:rPr>
          <w:rFonts w:ascii="Times New Roman" w:hAnsi="Times New Roman" w:cs="Times New Roman"/>
          <w:sz w:val="28"/>
          <w:szCs w:val="28"/>
          <w:lang w:val="be-BY"/>
        </w:rPr>
        <w:t xml:space="preserve"> падрыхтаванасцю спартсменаў.</w:t>
      </w:r>
    </w:p>
    <w:p w:rsidR="00117A06" w:rsidRPr="00117A06" w:rsidRDefault="00117A06" w:rsidP="00117A06">
      <w:pPr>
        <w:widowControl w:val="0"/>
        <w:spacing w:after="0" w:line="240" w:lineRule="auto"/>
        <w:jc w:val="both"/>
        <w:rPr>
          <w:rFonts w:ascii="Times New Roman" w:hAnsi="Times New Roman" w:cs="Times New Roman"/>
          <w:sz w:val="28"/>
          <w:szCs w:val="28"/>
          <w:lang w:val="be-BY"/>
        </w:rPr>
      </w:pPr>
    </w:p>
    <w:p w:rsidR="00117A06" w:rsidRPr="00117A06" w:rsidRDefault="00117A06" w:rsidP="00117A06">
      <w:pPr>
        <w:widowControl w:val="0"/>
        <w:spacing w:after="0" w:line="240" w:lineRule="auto"/>
        <w:ind w:firstLine="426"/>
        <w:rPr>
          <w:rFonts w:ascii="Times New Roman" w:hAnsi="Times New Roman" w:cs="Times New Roman"/>
          <w:b/>
          <w:sz w:val="28"/>
          <w:szCs w:val="28"/>
          <w:lang w:val="be-BY"/>
        </w:rPr>
      </w:pPr>
      <w:r w:rsidRPr="00117A06">
        <w:rPr>
          <w:rFonts w:ascii="Times New Roman" w:hAnsi="Times New Roman" w:cs="Times New Roman"/>
          <w:b/>
          <w:sz w:val="28"/>
          <w:szCs w:val="28"/>
          <w:lang w:val="be-BY"/>
        </w:rPr>
        <w:t>Тэма 26 Планаванне ў спартыўнай трэніроўцы</w:t>
      </w: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r w:rsidRPr="00117A06">
        <w:rPr>
          <w:rFonts w:ascii="Times New Roman" w:hAnsi="Times New Roman" w:cs="Times New Roman"/>
          <w:sz w:val="28"/>
          <w:szCs w:val="28"/>
          <w:lang w:val="be-BY"/>
        </w:rPr>
        <w:t>Віды і прынцыпы планавання ў спартыўнай трэніроўцы. Дакументы планавання трэнера. Патрабаванні да дакументаў планавання. Улік у спартыўнай трэніроўцы.</w:t>
      </w: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p>
    <w:p w:rsidR="00117A06" w:rsidRPr="00117A06" w:rsidRDefault="00117A06" w:rsidP="00117A06">
      <w:pPr>
        <w:widowControl w:val="0"/>
        <w:spacing w:after="0" w:line="240" w:lineRule="auto"/>
        <w:ind w:firstLine="426"/>
        <w:jc w:val="both"/>
        <w:rPr>
          <w:rFonts w:ascii="Times New Roman" w:hAnsi="Times New Roman" w:cs="Times New Roman"/>
          <w:sz w:val="28"/>
          <w:szCs w:val="28"/>
          <w:lang w:val="be-BY"/>
        </w:rPr>
      </w:pPr>
    </w:p>
    <w:p w:rsidR="0055388E" w:rsidRDefault="0055388E" w:rsidP="00117A06">
      <w:pPr>
        <w:widowControl w:val="0"/>
        <w:spacing w:after="0" w:line="240" w:lineRule="auto"/>
        <w:jc w:val="both"/>
        <w:rPr>
          <w:rFonts w:ascii="Times New Roman" w:hAnsi="Times New Roman" w:cs="Times New Roman"/>
          <w:sz w:val="28"/>
          <w:szCs w:val="28"/>
          <w:lang w:val="be-BY"/>
        </w:rPr>
        <w:sectPr w:rsidR="0055388E">
          <w:pgSz w:w="11906" w:h="16838"/>
          <w:pgMar w:top="1134" w:right="850" w:bottom="1134" w:left="1701" w:header="708" w:footer="708" w:gutter="0"/>
          <w:cols w:space="708"/>
          <w:docGrid w:linePitch="360"/>
        </w:sectPr>
      </w:pPr>
    </w:p>
    <w:p w:rsidR="005C345C" w:rsidRPr="00BB4BD4" w:rsidRDefault="005C345C" w:rsidP="005C345C">
      <w:pPr>
        <w:pStyle w:val="2"/>
        <w:widowControl w:val="0"/>
        <w:spacing w:before="0" w:line="240" w:lineRule="auto"/>
        <w:jc w:val="center"/>
        <w:rPr>
          <w:rFonts w:ascii="Times New Roman" w:hAnsi="Times New Roman" w:cs="Times New Roman"/>
          <w:caps/>
          <w:color w:val="auto"/>
          <w:sz w:val="28"/>
          <w:szCs w:val="28"/>
          <w:lang w:val="be-BY"/>
        </w:rPr>
      </w:pPr>
      <w:r w:rsidRPr="00BB4BD4">
        <w:rPr>
          <w:rFonts w:ascii="Times New Roman" w:hAnsi="Times New Roman" w:cs="Times New Roman"/>
          <w:caps/>
          <w:color w:val="auto"/>
          <w:sz w:val="28"/>
          <w:szCs w:val="28"/>
          <w:lang w:val="be-BY"/>
        </w:rPr>
        <w:lastRenderedPageBreak/>
        <w:t>ВУЧ</w:t>
      </w:r>
      <w:r>
        <w:rPr>
          <w:rFonts w:ascii="Times New Roman" w:hAnsi="Times New Roman" w:cs="Times New Roman"/>
          <w:caps/>
          <w:color w:val="auto"/>
          <w:sz w:val="28"/>
          <w:szCs w:val="28"/>
          <w:lang w:val="be-BY"/>
        </w:rPr>
        <w:t>ЭБНА</w:t>
      </w:r>
      <w:r w:rsidRPr="00BB4BD4">
        <w:rPr>
          <w:rFonts w:ascii="Times New Roman" w:hAnsi="Times New Roman" w:cs="Times New Roman"/>
          <w:caps/>
          <w:color w:val="auto"/>
          <w:sz w:val="28"/>
          <w:szCs w:val="28"/>
          <w:lang w:val="be-BY"/>
        </w:rPr>
        <w:t>-МЕТАДЫЧНАЯ КАРТА ДЫСЦЫПЛІНЫ</w:t>
      </w:r>
    </w:p>
    <w:p w:rsidR="0055388E" w:rsidRPr="00BB4BD4" w:rsidRDefault="0055388E" w:rsidP="0055388E">
      <w:pPr>
        <w:pStyle w:val="3"/>
        <w:widowControl w:val="0"/>
        <w:spacing w:after="0" w:line="240" w:lineRule="auto"/>
        <w:jc w:val="center"/>
        <w:rPr>
          <w:rFonts w:ascii="Times New Roman" w:hAnsi="Times New Roman" w:cs="Times New Roman"/>
          <w:sz w:val="24"/>
          <w:szCs w:val="24"/>
          <w:lang w:val="be-BY"/>
        </w:rPr>
      </w:pPr>
      <w:r>
        <w:rPr>
          <w:rFonts w:ascii="Times New Roman" w:hAnsi="Times New Roman" w:cs="Times New Roman"/>
          <w:sz w:val="28"/>
          <w:szCs w:val="28"/>
          <w:lang w:val="be-BY"/>
        </w:rPr>
        <w:t>(Дзённая форма атрымання вышэйшай адукацыі)</w:t>
      </w:r>
    </w:p>
    <w:tbl>
      <w:tblPr>
        <w:tblW w:w="146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088"/>
        <w:gridCol w:w="945"/>
        <w:gridCol w:w="1039"/>
        <w:gridCol w:w="851"/>
        <w:gridCol w:w="1417"/>
        <w:gridCol w:w="709"/>
        <w:gridCol w:w="1814"/>
        <w:gridCol w:w="29"/>
      </w:tblGrid>
      <w:tr w:rsidR="0055388E" w:rsidRPr="0055388E" w:rsidTr="005C345C">
        <w:trPr>
          <w:cantSplit/>
          <w:trHeight w:val="705"/>
        </w:trPr>
        <w:tc>
          <w:tcPr>
            <w:tcW w:w="709" w:type="dxa"/>
            <w:vMerge w:val="restart"/>
            <w:textDirection w:val="btLr"/>
          </w:tcPr>
          <w:p w:rsidR="005C345C" w:rsidRPr="005C345C" w:rsidRDefault="005C345C" w:rsidP="005C345C">
            <w:pPr>
              <w:widowControl w:val="0"/>
              <w:spacing w:after="0" w:line="240" w:lineRule="auto"/>
              <w:ind w:left="113" w:right="113"/>
              <w:jc w:val="center"/>
              <w:rPr>
                <w:rFonts w:ascii="Times New Roman" w:hAnsi="Times New Roman" w:cs="Times New Roman"/>
                <w:sz w:val="24"/>
                <w:szCs w:val="24"/>
              </w:rPr>
            </w:pPr>
            <w:proofErr w:type="spellStart"/>
            <w:r w:rsidRPr="005C345C">
              <w:rPr>
                <w:rFonts w:ascii="Times New Roman" w:hAnsi="Times New Roman" w:cs="Times New Roman"/>
                <w:sz w:val="24"/>
                <w:szCs w:val="24"/>
              </w:rPr>
              <w:t>Нумар</w:t>
            </w:r>
            <w:proofErr w:type="spellEnd"/>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часткі</w:t>
            </w:r>
            <w:proofErr w:type="spellEnd"/>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тэмы</w:t>
            </w:r>
            <w:proofErr w:type="spellEnd"/>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занятк</w:t>
            </w:r>
            <w:proofErr w:type="spellEnd"/>
            <w:r>
              <w:rPr>
                <w:rFonts w:ascii="Times New Roman" w:hAnsi="Times New Roman" w:cs="Times New Roman"/>
                <w:sz w:val="24"/>
                <w:szCs w:val="24"/>
                <w:lang w:val="be-BY"/>
              </w:rPr>
              <w:t>а</w:t>
            </w:r>
          </w:p>
          <w:p w:rsidR="0055388E" w:rsidRPr="0055388E" w:rsidRDefault="0055388E" w:rsidP="0055388E">
            <w:pPr>
              <w:widowControl w:val="0"/>
              <w:spacing w:after="0" w:line="240" w:lineRule="auto"/>
              <w:ind w:left="113" w:right="113"/>
              <w:jc w:val="center"/>
              <w:rPr>
                <w:rFonts w:ascii="Times New Roman" w:hAnsi="Times New Roman" w:cs="Times New Roman"/>
                <w:sz w:val="24"/>
                <w:szCs w:val="24"/>
              </w:rPr>
            </w:pPr>
          </w:p>
        </w:tc>
        <w:tc>
          <w:tcPr>
            <w:tcW w:w="7088" w:type="dxa"/>
            <w:vMerge w:val="restart"/>
            <w:tcMar>
              <w:left w:w="57" w:type="dxa"/>
              <w:right w:w="57" w:type="dxa"/>
            </w:tcMar>
            <w:vAlign w:val="center"/>
          </w:tcPr>
          <w:p w:rsidR="005C345C" w:rsidRPr="005C345C" w:rsidRDefault="005C345C" w:rsidP="005C345C">
            <w:pPr>
              <w:widowControl w:val="0"/>
              <w:spacing w:after="0" w:line="240" w:lineRule="auto"/>
              <w:jc w:val="center"/>
              <w:rPr>
                <w:rFonts w:ascii="Times New Roman" w:hAnsi="Times New Roman" w:cs="Times New Roman"/>
                <w:sz w:val="24"/>
                <w:szCs w:val="24"/>
              </w:rPr>
            </w:pPr>
            <w:proofErr w:type="spellStart"/>
            <w:r w:rsidRPr="005C345C">
              <w:rPr>
                <w:rFonts w:ascii="Times New Roman" w:hAnsi="Times New Roman" w:cs="Times New Roman"/>
                <w:sz w:val="24"/>
                <w:szCs w:val="24"/>
              </w:rPr>
              <w:t>Назва</w:t>
            </w:r>
            <w:proofErr w:type="spellEnd"/>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часткі</w:t>
            </w:r>
            <w:proofErr w:type="spellEnd"/>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тэмы</w:t>
            </w:r>
            <w:proofErr w:type="spellEnd"/>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занятк</w:t>
            </w:r>
            <w:proofErr w:type="spellEnd"/>
            <w:r>
              <w:rPr>
                <w:rFonts w:ascii="Times New Roman" w:hAnsi="Times New Roman" w:cs="Times New Roman"/>
                <w:sz w:val="24"/>
                <w:szCs w:val="24"/>
                <w:lang w:val="be-BY"/>
              </w:rPr>
              <w:t>а</w:t>
            </w:r>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пералік</w:t>
            </w:r>
            <w:proofErr w:type="spellEnd"/>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пытанняў</w:t>
            </w:r>
            <w:proofErr w:type="spellEnd"/>
            <w:r>
              <w:rPr>
                <w:rFonts w:ascii="Times New Roman" w:hAnsi="Times New Roman" w:cs="Times New Roman"/>
                <w:sz w:val="24"/>
                <w:szCs w:val="24"/>
                <w:lang w:val="be-BY"/>
              </w:rPr>
              <w:t>,</w:t>
            </w:r>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якія</w:t>
            </w:r>
            <w:proofErr w:type="spellEnd"/>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вывучаюцца</w:t>
            </w:r>
            <w:proofErr w:type="spellEnd"/>
            <w:r w:rsidRPr="005C345C">
              <w:rPr>
                <w:rFonts w:ascii="Times New Roman" w:hAnsi="Times New Roman" w:cs="Times New Roman"/>
                <w:sz w:val="24"/>
                <w:szCs w:val="24"/>
              </w:rPr>
              <w:t xml:space="preserve"> </w:t>
            </w:r>
          </w:p>
          <w:p w:rsidR="0055388E" w:rsidRPr="0055388E" w:rsidRDefault="0055388E" w:rsidP="0055388E">
            <w:pPr>
              <w:widowControl w:val="0"/>
              <w:spacing w:after="0" w:line="240" w:lineRule="auto"/>
              <w:jc w:val="center"/>
              <w:rPr>
                <w:rFonts w:ascii="Times New Roman" w:hAnsi="Times New Roman" w:cs="Times New Roman"/>
                <w:sz w:val="24"/>
                <w:szCs w:val="24"/>
              </w:rPr>
            </w:pPr>
          </w:p>
        </w:tc>
        <w:tc>
          <w:tcPr>
            <w:tcW w:w="1984" w:type="dxa"/>
            <w:gridSpan w:val="2"/>
            <w:tcMar>
              <w:left w:w="57" w:type="dxa"/>
              <w:right w:w="57" w:type="dxa"/>
            </w:tcMar>
            <w:vAlign w:val="center"/>
          </w:tcPr>
          <w:p w:rsidR="0055388E" w:rsidRPr="005C345C" w:rsidRDefault="005C345C" w:rsidP="005C345C">
            <w:pPr>
              <w:widowControl w:val="0"/>
              <w:spacing w:after="0" w:line="240" w:lineRule="auto"/>
              <w:jc w:val="center"/>
              <w:rPr>
                <w:rFonts w:ascii="Times New Roman" w:hAnsi="Times New Roman" w:cs="Times New Roman"/>
                <w:sz w:val="24"/>
                <w:szCs w:val="24"/>
              </w:rPr>
            </w:pPr>
            <w:proofErr w:type="spellStart"/>
            <w:r w:rsidRPr="005C345C">
              <w:rPr>
                <w:rFonts w:ascii="Times New Roman" w:hAnsi="Times New Roman" w:cs="Times New Roman"/>
                <w:sz w:val="24"/>
                <w:szCs w:val="24"/>
              </w:rPr>
              <w:t>Колькасць</w:t>
            </w:r>
            <w:proofErr w:type="spellEnd"/>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аўдыторных</w:t>
            </w:r>
            <w:proofErr w:type="spellEnd"/>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гадзін</w:t>
            </w:r>
            <w:proofErr w:type="spellEnd"/>
          </w:p>
        </w:tc>
        <w:tc>
          <w:tcPr>
            <w:tcW w:w="851" w:type="dxa"/>
            <w:vMerge w:val="restart"/>
            <w:textDirection w:val="btLr"/>
            <w:vAlign w:val="center"/>
          </w:tcPr>
          <w:p w:rsidR="005C345C" w:rsidRPr="005C345C" w:rsidRDefault="005C345C" w:rsidP="005C345C">
            <w:pPr>
              <w:widowControl w:val="0"/>
              <w:spacing w:after="0" w:line="240" w:lineRule="auto"/>
              <w:ind w:left="113" w:right="113"/>
              <w:jc w:val="center"/>
              <w:rPr>
                <w:rFonts w:ascii="Times New Roman" w:hAnsi="Times New Roman" w:cs="Times New Roman"/>
                <w:sz w:val="24"/>
                <w:szCs w:val="24"/>
              </w:rPr>
            </w:pPr>
            <w:proofErr w:type="spellStart"/>
            <w:r w:rsidRPr="005C345C">
              <w:rPr>
                <w:rFonts w:ascii="Times New Roman" w:hAnsi="Times New Roman" w:cs="Times New Roman"/>
                <w:sz w:val="24"/>
                <w:szCs w:val="24"/>
              </w:rPr>
              <w:t>самастойная</w:t>
            </w:r>
            <w:proofErr w:type="spellEnd"/>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праца</w:t>
            </w:r>
            <w:proofErr w:type="spellEnd"/>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студэнта</w:t>
            </w:r>
            <w:proofErr w:type="spellEnd"/>
          </w:p>
          <w:p w:rsidR="0055388E" w:rsidRPr="0055388E" w:rsidRDefault="0055388E" w:rsidP="005C345C">
            <w:pPr>
              <w:widowControl w:val="0"/>
              <w:spacing w:after="0" w:line="240" w:lineRule="auto"/>
              <w:ind w:left="113" w:right="113"/>
              <w:jc w:val="center"/>
              <w:rPr>
                <w:rFonts w:ascii="Times New Roman" w:hAnsi="Times New Roman" w:cs="Times New Roman"/>
                <w:sz w:val="24"/>
                <w:szCs w:val="24"/>
              </w:rPr>
            </w:pPr>
          </w:p>
        </w:tc>
        <w:tc>
          <w:tcPr>
            <w:tcW w:w="1417" w:type="dxa"/>
            <w:vMerge w:val="restart"/>
            <w:textDirection w:val="btLr"/>
            <w:vAlign w:val="center"/>
          </w:tcPr>
          <w:p w:rsidR="005C345C" w:rsidRPr="005C345C" w:rsidRDefault="005C345C" w:rsidP="005C345C">
            <w:pPr>
              <w:widowControl w:val="0"/>
              <w:spacing w:after="0" w:line="240" w:lineRule="auto"/>
              <w:ind w:left="113" w:right="113"/>
              <w:jc w:val="center"/>
              <w:rPr>
                <w:rFonts w:ascii="Times New Roman" w:hAnsi="Times New Roman" w:cs="Times New Roman"/>
                <w:sz w:val="24"/>
                <w:szCs w:val="24"/>
              </w:rPr>
            </w:pPr>
            <w:proofErr w:type="spellStart"/>
            <w:r w:rsidRPr="005C345C">
              <w:rPr>
                <w:rFonts w:ascii="Times New Roman" w:hAnsi="Times New Roman" w:cs="Times New Roman"/>
                <w:sz w:val="24"/>
                <w:szCs w:val="24"/>
              </w:rPr>
              <w:t>Матэрыяльнае</w:t>
            </w:r>
            <w:proofErr w:type="spellEnd"/>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забеспячэнне</w:t>
            </w:r>
            <w:proofErr w:type="spellEnd"/>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занятку</w:t>
            </w:r>
            <w:proofErr w:type="spellEnd"/>
            <w:r w:rsidRPr="005C345C">
              <w:rPr>
                <w:rFonts w:ascii="Times New Roman" w:hAnsi="Times New Roman" w:cs="Times New Roman"/>
                <w:sz w:val="24"/>
                <w:szCs w:val="24"/>
              </w:rPr>
              <w:t xml:space="preserve"> (</w:t>
            </w:r>
            <w:r>
              <w:rPr>
                <w:rFonts w:ascii="Times New Roman" w:hAnsi="Times New Roman" w:cs="Times New Roman"/>
                <w:sz w:val="24"/>
                <w:szCs w:val="24"/>
                <w:lang w:val="be-BY"/>
              </w:rPr>
              <w:t>нагдядныя</w:t>
            </w:r>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метадычныя</w:t>
            </w:r>
            <w:proofErr w:type="spellEnd"/>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дапаможнікі</w:t>
            </w:r>
            <w:proofErr w:type="spellEnd"/>
            <w:r w:rsidRPr="005C345C">
              <w:rPr>
                <w:rFonts w:ascii="Times New Roman" w:hAnsi="Times New Roman" w:cs="Times New Roman"/>
                <w:sz w:val="24"/>
                <w:szCs w:val="24"/>
              </w:rPr>
              <w:t xml:space="preserve"> і </w:t>
            </w:r>
            <w:proofErr w:type="spellStart"/>
            <w:r w:rsidRPr="005C345C">
              <w:rPr>
                <w:rFonts w:ascii="Times New Roman" w:hAnsi="Times New Roman" w:cs="Times New Roman"/>
                <w:sz w:val="24"/>
                <w:szCs w:val="24"/>
              </w:rPr>
              <w:t>інш</w:t>
            </w:r>
            <w:proofErr w:type="spellEnd"/>
            <w:r w:rsidRPr="005C345C">
              <w:rPr>
                <w:rFonts w:ascii="Times New Roman" w:hAnsi="Times New Roman" w:cs="Times New Roman"/>
                <w:sz w:val="24"/>
                <w:szCs w:val="24"/>
              </w:rPr>
              <w:t>.)</w:t>
            </w:r>
          </w:p>
          <w:p w:rsidR="0055388E" w:rsidRPr="0055388E" w:rsidRDefault="0055388E" w:rsidP="0055388E">
            <w:pPr>
              <w:widowControl w:val="0"/>
              <w:spacing w:after="0" w:line="240" w:lineRule="auto"/>
              <w:ind w:left="113" w:right="113"/>
              <w:jc w:val="center"/>
              <w:rPr>
                <w:rFonts w:ascii="Times New Roman" w:hAnsi="Times New Roman" w:cs="Times New Roman"/>
                <w:sz w:val="24"/>
                <w:szCs w:val="24"/>
              </w:rPr>
            </w:pPr>
          </w:p>
        </w:tc>
        <w:tc>
          <w:tcPr>
            <w:tcW w:w="709" w:type="dxa"/>
            <w:vMerge w:val="restart"/>
            <w:textDirection w:val="btLr"/>
            <w:vAlign w:val="center"/>
          </w:tcPr>
          <w:p w:rsidR="0055388E" w:rsidRPr="005C345C" w:rsidRDefault="005C345C" w:rsidP="0055388E">
            <w:pPr>
              <w:widowControl w:val="0"/>
              <w:spacing w:after="0" w:line="240" w:lineRule="auto"/>
              <w:ind w:left="113" w:right="113"/>
              <w:jc w:val="center"/>
              <w:rPr>
                <w:rFonts w:ascii="Times New Roman" w:hAnsi="Times New Roman" w:cs="Times New Roman"/>
                <w:sz w:val="24"/>
                <w:szCs w:val="24"/>
                <w:lang w:val="be-BY"/>
              </w:rPr>
            </w:pPr>
            <w:r>
              <w:rPr>
                <w:rFonts w:ascii="Times New Roman" w:hAnsi="Times New Roman" w:cs="Times New Roman"/>
                <w:sz w:val="24"/>
                <w:szCs w:val="24"/>
                <w:lang w:val="be-BY"/>
              </w:rPr>
              <w:t>Літаратура</w:t>
            </w:r>
          </w:p>
        </w:tc>
        <w:tc>
          <w:tcPr>
            <w:tcW w:w="1843" w:type="dxa"/>
            <w:gridSpan w:val="2"/>
            <w:vMerge w:val="restart"/>
            <w:tcMar>
              <w:left w:w="57" w:type="dxa"/>
              <w:right w:w="57" w:type="dxa"/>
            </w:tcMar>
            <w:textDirection w:val="btLr"/>
            <w:vAlign w:val="center"/>
          </w:tcPr>
          <w:p w:rsidR="005C345C" w:rsidRPr="005C345C" w:rsidRDefault="005C345C" w:rsidP="005C345C">
            <w:pPr>
              <w:widowControl w:val="0"/>
              <w:spacing w:after="0" w:line="240" w:lineRule="auto"/>
              <w:ind w:left="113" w:right="113"/>
              <w:jc w:val="center"/>
              <w:rPr>
                <w:rFonts w:ascii="Times New Roman" w:hAnsi="Times New Roman" w:cs="Times New Roman"/>
                <w:sz w:val="24"/>
                <w:szCs w:val="24"/>
              </w:rPr>
            </w:pPr>
            <w:r w:rsidRPr="005C345C">
              <w:rPr>
                <w:rFonts w:ascii="Times New Roman" w:hAnsi="Times New Roman" w:cs="Times New Roman"/>
                <w:sz w:val="24"/>
                <w:szCs w:val="24"/>
              </w:rPr>
              <w:t xml:space="preserve">Формы </w:t>
            </w:r>
            <w:proofErr w:type="spellStart"/>
            <w:r w:rsidRPr="005C345C">
              <w:rPr>
                <w:rFonts w:ascii="Times New Roman" w:hAnsi="Times New Roman" w:cs="Times New Roman"/>
                <w:sz w:val="24"/>
                <w:szCs w:val="24"/>
              </w:rPr>
              <w:t>кантролю</w:t>
            </w:r>
            <w:proofErr w:type="spellEnd"/>
          </w:p>
          <w:p w:rsidR="005C345C" w:rsidRPr="005C345C" w:rsidRDefault="005C345C" w:rsidP="005C345C">
            <w:pPr>
              <w:widowControl w:val="0"/>
              <w:spacing w:after="0" w:line="240" w:lineRule="auto"/>
              <w:ind w:left="113" w:right="113"/>
              <w:jc w:val="center"/>
              <w:rPr>
                <w:rFonts w:ascii="Times New Roman" w:hAnsi="Times New Roman" w:cs="Times New Roman"/>
                <w:sz w:val="24"/>
                <w:szCs w:val="24"/>
              </w:rPr>
            </w:pPr>
            <w:proofErr w:type="spellStart"/>
            <w:r w:rsidRPr="005C345C">
              <w:rPr>
                <w:rFonts w:ascii="Times New Roman" w:hAnsi="Times New Roman" w:cs="Times New Roman"/>
                <w:sz w:val="24"/>
                <w:szCs w:val="24"/>
              </w:rPr>
              <w:t>ведаў</w:t>
            </w:r>
            <w:proofErr w:type="spellEnd"/>
          </w:p>
          <w:p w:rsidR="0055388E" w:rsidRPr="0055388E" w:rsidRDefault="0055388E" w:rsidP="0055388E">
            <w:pPr>
              <w:widowControl w:val="0"/>
              <w:spacing w:after="0" w:line="240" w:lineRule="auto"/>
              <w:ind w:left="113" w:right="113"/>
              <w:jc w:val="center"/>
              <w:rPr>
                <w:rFonts w:ascii="Times New Roman" w:hAnsi="Times New Roman" w:cs="Times New Roman"/>
                <w:sz w:val="24"/>
                <w:szCs w:val="24"/>
              </w:rPr>
            </w:pPr>
          </w:p>
        </w:tc>
      </w:tr>
      <w:tr w:rsidR="0055388E" w:rsidRPr="0055388E" w:rsidTr="0055388E">
        <w:trPr>
          <w:cantSplit/>
          <w:trHeight w:val="1901"/>
        </w:trPr>
        <w:tc>
          <w:tcPr>
            <w:tcW w:w="709" w:type="dxa"/>
            <w:vMerge/>
            <w:textDirection w:val="btLr"/>
          </w:tcPr>
          <w:p w:rsidR="0055388E" w:rsidRPr="0055388E" w:rsidRDefault="0055388E" w:rsidP="0055388E">
            <w:pPr>
              <w:widowControl w:val="0"/>
              <w:spacing w:after="0" w:line="240" w:lineRule="auto"/>
              <w:ind w:left="113" w:right="113"/>
              <w:jc w:val="center"/>
              <w:rPr>
                <w:rFonts w:ascii="Times New Roman" w:hAnsi="Times New Roman" w:cs="Times New Roman"/>
                <w:sz w:val="24"/>
                <w:szCs w:val="24"/>
              </w:rPr>
            </w:pPr>
          </w:p>
        </w:tc>
        <w:tc>
          <w:tcPr>
            <w:tcW w:w="7088" w:type="dxa"/>
            <w:vMerge/>
            <w:tcMar>
              <w:left w:w="57" w:type="dxa"/>
              <w:right w:w="57" w:type="dxa"/>
            </w:tcMar>
            <w:vAlign w:val="center"/>
          </w:tcPr>
          <w:p w:rsidR="0055388E" w:rsidRPr="0055388E" w:rsidRDefault="0055388E" w:rsidP="0055388E">
            <w:pPr>
              <w:widowControl w:val="0"/>
              <w:spacing w:after="0" w:line="240" w:lineRule="auto"/>
              <w:jc w:val="center"/>
              <w:rPr>
                <w:rFonts w:ascii="Times New Roman" w:hAnsi="Times New Roman" w:cs="Times New Roman"/>
                <w:sz w:val="24"/>
                <w:szCs w:val="24"/>
              </w:rPr>
            </w:pPr>
          </w:p>
        </w:tc>
        <w:tc>
          <w:tcPr>
            <w:tcW w:w="945" w:type="dxa"/>
            <w:tcMar>
              <w:left w:w="57" w:type="dxa"/>
              <w:right w:w="57" w:type="dxa"/>
            </w:tcMar>
            <w:textDirection w:val="btLr"/>
            <w:vAlign w:val="center"/>
          </w:tcPr>
          <w:p w:rsidR="0055388E" w:rsidRPr="005C345C" w:rsidRDefault="0055388E" w:rsidP="005C345C">
            <w:pPr>
              <w:widowControl w:val="0"/>
              <w:spacing w:after="0" w:line="240" w:lineRule="auto"/>
              <w:ind w:left="113" w:right="113"/>
              <w:jc w:val="center"/>
              <w:rPr>
                <w:rFonts w:ascii="Times New Roman" w:hAnsi="Times New Roman" w:cs="Times New Roman"/>
                <w:sz w:val="24"/>
                <w:szCs w:val="24"/>
                <w:lang w:val="be-BY"/>
              </w:rPr>
            </w:pPr>
            <w:proofErr w:type="spellStart"/>
            <w:r w:rsidRPr="0055388E">
              <w:rPr>
                <w:rFonts w:ascii="Times New Roman" w:hAnsi="Times New Roman" w:cs="Times New Roman"/>
                <w:sz w:val="24"/>
                <w:szCs w:val="24"/>
              </w:rPr>
              <w:t>лекц</w:t>
            </w:r>
            <w:proofErr w:type="spellEnd"/>
            <w:r w:rsidR="005C345C">
              <w:rPr>
                <w:rFonts w:ascii="Times New Roman" w:hAnsi="Times New Roman" w:cs="Times New Roman"/>
                <w:sz w:val="24"/>
                <w:szCs w:val="24"/>
                <w:lang w:val="be-BY"/>
              </w:rPr>
              <w:t>ыі</w:t>
            </w:r>
          </w:p>
        </w:tc>
        <w:tc>
          <w:tcPr>
            <w:tcW w:w="1039" w:type="dxa"/>
            <w:textDirection w:val="btLr"/>
            <w:vAlign w:val="center"/>
          </w:tcPr>
          <w:p w:rsidR="0055388E" w:rsidRPr="005C345C" w:rsidRDefault="005C345C" w:rsidP="0055388E">
            <w:pPr>
              <w:widowControl w:val="0"/>
              <w:spacing w:after="0" w:line="240" w:lineRule="auto"/>
              <w:ind w:left="113" w:right="113"/>
              <w:jc w:val="center"/>
              <w:rPr>
                <w:rFonts w:ascii="Times New Roman" w:hAnsi="Times New Roman" w:cs="Times New Roman"/>
                <w:sz w:val="24"/>
                <w:szCs w:val="24"/>
                <w:lang w:val="be-BY"/>
              </w:rPr>
            </w:pPr>
            <w:r>
              <w:rPr>
                <w:rFonts w:ascii="Times New Roman" w:hAnsi="Times New Roman" w:cs="Times New Roman"/>
                <w:sz w:val="24"/>
                <w:szCs w:val="24"/>
                <w:lang w:val="be-BY"/>
              </w:rPr>
              <w:t>практычныя</w:t>
            </w:r>
          </w:p>
          <w:p w:rsidR="0055388E" w:rsidRPr="0055388E" w:rsidRDefault="0055388E" w:rsidP="0055388E">
            <w:pPr>
              <w:widowControl w:val="0"/>
              <w:spacing w:after="0" w:line="240" w:lineRule="auto"/>
              <w:ind w:left="113" w:right="113"/>
              <w:jc w:val="center"/>
              <w:rPr>
                <w:rFonts w:ascii="Times New Roman" w:hAnsi="Times New Roman" w:cs="Times New Roman"/>
                <w:sz w:val="24"/>
                <w:szCs w:val="24"/>
              </w:rPr>
            </w:pPr>
            <w:r w:rsidRPr="0055388E">
              <w:rPr>
                <w:rFonts w:ascii="Times New Roman" w:hAnsi="Times New Roman" w:cs="Times New Roman"/>
                <w:sz w:val="24"/>
                <w:szCs w:val="24"/>
              </w:rPr>
              <w:t>(</w:t>
            </w:r>
            <w:r w:rsidR="005C345C">
              <w:rPr>
                <w:rFonts w:ascii="Times New Roman" w:hAnsi="Times New Roman" w:cs="Times New Roman"/>
                <w:sz w:val="24"/>
                <w:szCs w:val="24"/>
                <w:lang w:val="be-BY"/>
              </w:rPr>
              <w:t>семінарскія</w:t>
            </w:r>
            <w:r w:rsidRPr="0055388E">
              <w:rPr>
                <w:rFonts w:ascii="Times New Roman" w:hAnsi="Times New Roman" w:cs="Times New Roman"/>
                <w:sz w:val="24"/>
                <w:szCs w:val="24"/>
              </w:rPr>
              <w:t>)</w:t>
            </w:r>
          </w:p>
          <w:p w:rsidR="0055388E" w:rsidRPr="005C345C" w:rsidRDefault="005C345C" w:rsidP="0055388E">
            <w:pPr>
              <w:widowControl w:val="0"/>
              <w:spacing w:after="0" w:line="240" w:lineRule="auto"/>
              <w:ind w:left="113" w:right="113"/>
              <w:jc w:val="center"/>
              <w:rPr>
                <w:rFonts w:ascii="Times New Roman" w:hAnsi="Times New Roman" w:cs="Times New Roman"/>
                <w:sz w:val="24"/>
                <w:szCs w:val="24"/>
                <w:lang w:val="be-BY"/>
              </w:rPr>
            </w:pPr>
            <w:r>
              <w:rPr>
                <w:rFonts w:ascii="Times New Roman" w:hAnsi="Times New Roman" w:cs="Times New Roman"/>
                <w:sz w:val="24"/>
                <w:szCs w:val="24"/>
                <w:lang w:val="be-BY"/>
              </w:rPr>
              <w:t>заняткі</w:t>
            </w:r>
          </w:p>
        </w:tc>
        <w:tc>
          <w:tcPr>
            <w:tcW w:w="851" w:type="dxa"/>
            <w:vMerge/>
            <w:tcMar>
              <w:left w:w="57" w:type="dxa"/>
              <w:right w:w="57" w:type="dxa"/>
            </w:tcMar>
            <w:textDirection w:val="btLr"/>
            <w:vAlign w:val="center"/>
          </w:tcPr>
          <w:p w:rsidR="0055388E" w:rsidRPr="0055388E" w:rsidRDefault="0055388E" w:rsidP="0055388E">
            <w:pPr>
              <w:widowControl w:val="0"/>
              <w:spacing w:after="0" w:line="240" w:lineRule="auto"/>
              <w:ind w:left="113" w:right="113"/>
              <w:jc w:val="center"/>
              <w:rPr>
                <w:rFonts w:ascii="Times New Roman" w:hAnsi="Times New Roman" w:cs="Times New Roman"/>
                <w:sz w:val="24"/>
                <w:szCs w:val="24"/>
              </w:rPr>
            </w:pPr>
          </w:p>
        </w:tc>
        <w:tc>
          <w:tcPr>
            <w:tcW w:w="1417" w:type="dxa"/>
            <w:vMerge/>
          </w:tcPr>
          <w:p w:rsidR="0055388E" w:rsidRPr="0055388E" w:rsidRDefault="0055388E" w:rsidP="0055388E">
            <w:pPr>
              <w:widowControl w:val="0"/>
              <w:spacing w:after="0" w:line="240" w:lineRule="auto"/>
              <w:jc w:val="center"/>
              <w:rPr>
                <w:rFonts w:ascii="Times New Roman" w:hAnsi="Times New Roman" w:cs="Times New Roman"/>
                <w:sz w:val="24"/>
                <w:szCs w:val="24"/>
              </w:rPr>
            </w:pPr>
          </w:p>
        </w:tc>
        <w:tc>
          <w:tcPr>
            <w:tcW w:w="709" w:type="dxa"/>
            <w:vMerge/>
          </w:tcPr>
          <w:p w:rsidR="0055388E" w:rsidRPr="0055388E" w:rsidRDefault="0055388E" w:rsidP="0055388E">
            <w:pPr>
              <w:widowControl w:val="0"/>
              <w:spacing w:after="0" w:line="240" w:lineRule="auto"/>
              <w:jc w:val="center"/>
              <w:rPr>
                <w:rFonts w:ascii="Times New Roman" w:hAnsi="Times New Roman" w:cs="Times New Roman"/>
                <w:sz w:val="24"/>
                <w:szCs w:val="24"/>
              </w:rPr>
            </w:pPr>
          </w:p>
        </w:tc>
        <w:tc>
          <w:tcPr>
            <w:tcW w:w="1843" w:type="dxa"/>
            <w:gridSpan w:val="2"/>
            <w:vMerge/>
            <w:tcMar>
              <w:left w:w="57" w:type="dxa"/>
              <w:right w:w="57" w:type="dxa"/>
            </w:tcMar>
            <w:vAlign w:val="center"/>
          </w:tcPr>
          <w:p w:rsidR="0055388E" w:rsidRPr="0055388E" w:rsidRDefault="0055388E" w:rsidP="0055388E">
            <w:pPr>
              <w:widowControl w:val="0"/>
              <w:spacing w:after="0" w:line="240" w:lineRule="auto"/>
              <w:jc w:val="center"/>
              <w:rPr>
                <w:rFonts w:ascii="Times New Roman" w:hAnsi="Times New Roman" w:cs="Times New Roman"/>
                <w:sz w:val="24"/>
                <w:szCs w:val="24"/>
              </w:rPr>
            </w:pPr>
          </w:p>
        </w:tc>
      </w:tr>
      <w:tr w:rsidR="0055388E" w:rsidRPr="0055388E" w:rsidTr="0055388E">
        <w:tblPrEx>
          <w:tblLook w:val="01E0" w:firstRow="1" w:lastRow="1" w:firstColumn="1" w:lastColumn="1" w:noHBand="0" w:noVBand="0"/>
        </w:tblPrEx>
        <w:trPr>
          <w:gridAfter w:val="1"/>
          <w:wAfter w:w="29" w:type="dxa"/>
          <w:trHeight w:val="130"/>
        </w:trPr>
        <w:tc>
          <w:tcPr>
            <w:tcW w:w="709" w:type="dxa"/>
          </w:tcPr>
          <w:p w:rsidR="0055388E" w:rsidRPr="0055388E" w:rsidRDefault="0055388E" w:rsidP="0055388E">
            <w:pPr>
              <w:widowControl w:val="0"/>
              <w:spacing w:after="0" w:line="240" w:lineRule="auto"/>
              <w:jc w:val="center"/>
              <w:rPr>
                <w:rFonts w:ascii="Times New Roman" w:hAnsi="Times New Roman" w:cs="Times New Roman"/>
                <w:sz w:val="24"/>
                <w:szCs w:val="24"/>
              </w:rPr>
            </w:pPr>
            <w:r w:rsidRPr="0055388E">
              <w:rPr>
                <w:rFonts w:ascii="Times New Roman" w:hAnsi="Times New Roman" w:cs="Times New Roman"/>
                <w:sz w:val="24"/>
                <w:szCs w:val="24"/>
              </w:rPr>
              <w:t>1</w:t>
            </w:r>
          </w:p>
        </w:tc>
        <w:tc>
          <w:tcPr>
            <w:tcW w:w="7088" w:type="dxa"/>
          </w:tcPr>
          <w:p w:rsidR="0055388E" w:rsidRPr="0055388E" w:rsidRDefault="0055388E" w:rsidP="0055388E">
            <w:pPr>
              <w:widowControl w:val="0"/>
              <w:spacing w:after="0" w:line="240" w:lineRule="auto"/>
              <w:jc w:val="center"/>
              <w:rPr>
                <w:rFonts w:ascii="Times New Roman" w:hAnsi="Times New Roman" w:cs="Times New Roman"/>
                <w:sz w:val="24"/>
                <w:szCs w:val="24"/>
              </w:rPr>
            </w:pPr>
            <w:r w:rsidRPr="0055388E">
              <w:rPr>
                <w:rFonts w:ascii="Times New Roman" w:hAnsi="Times New Roman" w:cs="Times New Roman"/>
                <w:sz w:val="24"/>
                <w:szCs w:val="24"/>
              </w:rPr>
              <w:t>2</w:t>
            </w:r>
          </w:p>
        </w:tc>
        <w:tc>
          <w:tcPr>
            <w:tcW w:w="945" w:type="dxa"/>
          </w:tcPr>
          <w:p w:rsidR="0055388E" w:rsidRPr="0055388E" w:rsidRDefault="0055388E" w:rsidP="0055388E">
            <w:pPr>
              <w:widowControl w:val="0"/>
              <w:spacing w:after="0" w:line="240" w:lineRule="auto"/>
              <w:jc w:val="center"/>
              <w:rPr>
                <w:rFonts w:ascii="Times New Roman" w:hAnsi="Times New Roman" w:cs="Times New Roman"/>
                <w:sz w:val="24"/>
                <w:szCs w:val="24"/>
              </w:rPr>
            </w:pPr>
            <w:r w:rsidRPr="0055388E">
              <w:rPr>
                <w:rFonts w:ascii="Times New Roman" w:hAnsi="Times New Roman" w:cs="Times New Roman"/>
                <w:sz w:val="24"/>
                <w:szCs w:val="24"/>
              </w:rPr>
              <w:t>3</w:t>
            </w:r>
          </w:p>
        </w:tc>
        <w:tc>
          <w:tcPr>
            <w:tcW w:w="1039" w:type="dxa"/>
          </w:tcPr>
          <w:p w:rsidR="0055388E" w:rsidRPr="0055388E" w:rsidRDefault="0055388E" w:rsidP="0055388E">
            <w:pPr>
              <w:widowControl w:val="0"/>
              <w:spacing w:after="0" w:line="240" w:lineRule="auto"/>
              <w:jc w:val="center"/>
              <w:rPr>
                <w:rFonts w:ascii="Times New Roman" w:hAnsi="Times New Roman" w:cs="Times New Roman"/>
                <w:sz w:val="24"/>
                <w:szCs w:val="24"/>
              </w:rPr>
            </w:pPr>
            <w:r w:rsidRPr="0055388E">
              <w:rPr>
                <w:rFonts w:ascii="Times New Roman" w:hAnsi="Times New Roman" w:cs="Times New Roman"/>
                <w:sz w:val="24"/>
                <w:szCs w:val="24"/>
              </w:rPr>
              <w:t>4</w:t>
            </w:r>
          </w:p>
        </w:tc>
        <w:tc>
          <w:tcPr>
            <w:tcW w:w="851" w:type="dxa"/>
          </w:tcPr>
          <w:p w:rsidR="0055388E" w:rsidRPr="0055388E" w:rsidRDefault="0055388E" w:rsidP="0055388E">
            <w:pPr>
              <w:widowControl w:val="0"/>
              <w:spacing w:after="0" w:line="240" w:lineRule="auto"/>
              <w:jc w:val="center"/>
              <w:rPr>
                <w:rFonts w:ascii="Times New Roman" w:hAnsi="Times New Roman" w:cs="Times New Roman"/>
                <w:sz w:val="24"/>
                <w:szCs w:val="24"/>
              </w:rPr>
            </w:pPr>
            <w:r w:rsidRPr="0055388E">
              <w:rPr>
                <w:rFonts w:ascii="Times New Roman" w:hAnsi="Times New Roman" w:cs="Times New Roman"/>
                <w:sz w:val="24"/>
                <w:szCs w:val="24"/>
              </w:rPr>
              <w:t>5</w:t>
            </w:r>
          </w:p>
        </w:tc>
        <w:tc>
          <w:tcPr>
            <w:tcW w:w="1417" w:type="dxa"/>
          </w:tcPr>
          <w:p w:rsidR="0055388E" w:rsidRPr="0055388E" w:rsidRDefault="0055388E" w:rsidP="0055388E">
            <w:pPr>
              <w:widowControl w:val="0"/>
              <w:spacing w:after="0" w:line="240" w:lineRule="auto"/>
              <w:jc w:val="center"/>
              <w:rPr>
                <w:rFonts w:ascii="Times New Roman" w:hAnsi="Times New Roman" w:cs="Times New Roman"/>
                <w:sz w:val="24"/>
                <w:szCs w:val="24"/>
              </w:rPr>
            </w:pPr>
            <w:r w:rsidRPr="0055388E">
              <w:rPr>
                <w:rFonts w:ascii="Times New Roman" w:hAnsi="Times New Roman" w:cs="Times New Roman"/>
                <w:sz w:val="24"/>
                <w:szCs w:val="24"/>
              </w:rPr>
              <w:t>6</w:t>
            </w:r>
          </w:p>
        </w:tc>
        <w:tc>
          <w:tcPr>
            <w:tcW w:w="709" w:type="dxa"/>
          </w:tcPr>
          <w:p w:rsidR="0055388E" w:rsidRPr="0055388E" w:rsidRDefault="0055388E" w:rsidP="0055388E">
            <w:pPr>
              <w:widowControl w:val="0"/>
              <w:spacing w:after="0" w:line="240" w:lineRule="auto"/>
              <w:jc w:val="center"/>
              <w:rPr>
                <w:rFonts w:ascii="Times New Roman" w:hAnsi="Times New Roman" w:cs="Times New Roman"/>
                <w:sz w:val="24"/>
                <w:szCs w:val="24"/>
              </w:rPr>
            </w:pPr>
            <w:r w:rsidRPr="0055388E">
              <w:rPr>
                <w:rFonts w:ascii="Times New Roman" w:hAnsi="Times New Roman" w:cs="Times New Roman"/>
                <w:sz w:val="24"/>
                <w:szCs w:val="24"/>
              </w:rPr>
              <w:t>7</w:t>
            </w:r>
          </w:p>
        </w:tc>
        <w:tc>
          <w:tcPr>
            <w:tcW w:w="1814" w:type="dxa"/>
          </w:tcPr>
          <w:p w:rsidR="0055388E" w:rsidRPr="0055388E" w:rsidRDefault="0055388E" w:rsidP="0055388E">
            <w:pPr>
              <w:widowControl w:val="0"/>
              <w:spacing w:after="0" w:line="240" w:lineRule="auto"/>
              <w:jc w:val="center"/>
              <w:rPr>
                <w:rFonts w:ascii="Times New Roman" w:hAnsi="Times New Roman" w:cs="Times New Roman"/>
                <w:sz w:val="24"/>
                <w:szCs w:val="24"/>
              </w:rPr>
            </w:pPr>
            <w:r w:rsidRPr="0055388E">
              <w:rPr>
                <w:rFonts w:ascii="Times New Roman" w:hAnsi="Times New Roman" w:cs="Times New Roman"/>
                <w:sz w:val="24"/>
                <w:szCs w:val="24"/>
              </w:rPr>
              <w:t>8</w:t>
            </w:r>
          </w:p>
        </w:tc>
      </w:tr>
      <w:tr w:rsidR="0055388E" w:rsidRPr="0055388E" w:rsidTr="0055388E">
        <w:trPr>
          <w:cantSplit/>
          <w:trHeight w:val="270"/>
        </w:trPr>
        <w:tc>
          <w:tcPr>
            <w:tcW w:w="709" w:type="dxa"/>
            <w:tcBorders>
              <w:top w:val="double" w:sz="4" w:space="0" w:color="auto"/>
            </w:tcBorders>
          </w:tcPr>
          <w:p w:rsidR="0055388E" w:rsidRPr="0055388E" w:rsidRDefault="0055388E" w:rsidP="0055388E">
            <w:pPr>
              <w:widowControl w:val="0"/>
              <w:spacing w:after="0" w:line="240" w:lineRule="auto"/>
              <w:rPr>
                <w:rFonts w:ascii="Times New Roman" w:hAnsi="Times New Roman" w:cs="Times New Roman"/>
                <w:sz w:val="24"/>
                <w:szCs w:val="24"/>
                <w:lang w:val="be-BY"/>
              </w:rPr>
            </w:pPr>
            <w:r w:rsidRPr="0055388E">
              <w:rPr>
                <w:rFonts w:ascii="Times New Roman" w:hAnsi="Times New Roman" w:cs="Times New Roman"/>
                <w:sz w:val="24"/>
                <w:szCs w:val="24"/>
                <w:lang w:val="be-BY"/>
              </w:rPr>
              <w:t>1</w:t>
            </w:r>
          </w:p>
        </w:tc>
        <w:tc>
          <w:tcPr>
            <w:tcW w:w="7088" w:type="dxa"/>
            <w:tcBorders>
              <w:top w:val="double" w:sz="4" w:space="0" w:color="auto"/>
            </w:tcBorders>
            <w:tcMar>
              <w:left w:w="57" w:type="dxa"/>
              <w:right w:w="57" w:type="dxa"/>
            </w:tcMar>
          </w:tcPr>
          <w:p w:rsidR="0055388E" w:rsidRPr="0055388E" w:rsidRDefault="0055388E" w:rsidP="0055388E">
            <w:pPr>
              <w:widowControl w:val="0"/>
              <w:spacing w:after="0" w:line="240" w:lineRule="auto"/>
              <w:rPr>
                <w:rFonts w:ascii="Times New Roman" w:hAnsi="Times New Roman" w:cs="Times New Roman"/>
                <w:b/>
                <w:sz w:val="24"/>
                <w:szCs w:val="24"/>
                <w:lang w:val="be-BY"/>
              </w:rPr>
            </w:pPr>
            <w:r w:rsidRPr="0055388E">
              <w:rPr>
                <w:rFonts w:ascii="Times New Roman" w:hAnsi="Times New Roman" w:cs="Times New Roman"/>
                <w:b/>
                <w:sz w:val="24"/>
                <w:szCs w:val="24"/>
                <w:lang w:val="be-BY"/>
              </w:rPr>
              <w:t>Тэма 1 Метадалагічныя асновы тэорыі спорту</w:t>
            </w:r>
          </w:p>
          <w:p w:rsidR="0055388E" w:rsidRPr="0055388E" w:rsidRDefault="0055388E" w:rsidP="0055388E">
            <w:pPr>
              <w:widowControl w:val="0"/>
              <w:numPr>
                <w:ilvl w:val="0"/>
                <w:numId w:val="1"/>
              </w:numPr>
              <w:tabs>
                <w:tab w:val="clear" w:pos="720"/>
                <w:tab w:val="num" w:pos="-54"/>
              </w:tabs>
              <w:spacing w:after="0" w:line="240" w:lineRule="auto"/>
              <w:ind w:left="371"/>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Метадалагічныя асновы тэорыі спорту. </w:t>
            </w:r>
          </w:p>
          <w:p w:rsidR="0055388E" w:rsidRPr="0055388E" w:rsidRDefault="0055388E" w:rsidP="0055388E">
            <w:pPr>
              <w:widowControl w:val="0"/>
              <w:numPr>
                <w:ilvl w:val="0"/>
                <w:numId w:val="1"/>
              </w:numPr>
              <w:tabs>
                <w:tab w:val="clear" w:pos="720"/>
                <w:tab w:val="num" w:pos="-54"/>
              </w:tabs>
              <w:spacing w:after="0" w:line="240" w:lineRule="auto"/>
              <w:ind w:left="371"/>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Паняцце аб спорте, спаборніцкай дзейнасці, спаборніцкім патэнцыяле. </w:t>
            </w:r>
          </w:p>
          <w:p w:rsidR="0055388E" w:rsidRPr="0055388E" w:rsidRDefault="0055388E" w:rsidP="0055388E">
            <w:pPr>
              <w:widowControl w:val="0"/>
              <w:numPr>
                <w:ilvl w:val="0"/>
                <w:numId w:val="1"/>
              </w:numPr>
              <w:tabs>
                <w:tab w:val="clear" w:pos="720"/>
                <w:tab w:val="num" w:pos="-54"/>
              </w:tabs>
              <w:spacing w:after="0" w:line="240" w:lineRule="auto"/>
              <w:ind w:left="371"/>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Паняцце аб спартыўнай трэніроўцы і спартыўнай падрыхтоўцы, трэніраванасці і падрыхтаванасці спартсмена. </w:t>
            </w:r>
          </w:p>
          <w:p w:rsidR="0055388E" w:rsidRPr="0055388E" w:rsidRDefault="0055388E" w:rsidP="0055388E">
            <w:pPr>
              <w:widowControl w:val="0"/>
              <w:numPr>
                <w:ilvl w:val="0"/>
                <w:numId w:val="1"/>
              </w:numPr>
              <w:tabs>
                <w:tab w:val="clear" w:pos="720"/>
                <w:tab w:val="num" w:pos="-54"/>
              </w:tabs>
              <w:spacing w:after="0" w:line="240" w:lineRule="auto"/>
              <w:ind w:left="371"/>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Паняцце аб спартыўных дасягненнях, рэкордах, фактарах і тэндэнцыях развіцця спартыўных дасягненняў. </w:t>
            </w:r>
          </w:p>
          <w:p w:rsidR="0055388E" w:rsidRPr="0055388E" w:rsidRDefault="0055388E" w:rsidP="0055388E">
            <w:pPr>
              <w:widowControl w:val="0"/>
              <w:numPr>
                <w:ilvl w:val="0"/>
                <w:numId w:val="1"/>
              </w:numPr>
              <w:tabs>
                <w:tab w:val="clear" w:pos="720"/>
                <w:tab w:val="num" w:pos="-54"/>
              </w:tabs>
              <w:spacing w:after="0" w:line="240" w:lineRule="auto"/>
              <w:ind w:left="371"/>
              <w:rPr>
                <w:rFonts w:ascii="Times New Roman" w:hAnsi="Times New Roman" w:cs="Times New Roman"/>
                <w:sz w:val="24"/>
                <w:szCs w:val="24"/>
                <w:lang w:val="be-BY"/>
              </w:rPr>
            </w:pPr>
            <w:r w:rsidRPr="0055388E">
              <w:rPr>
                <w:rFonts w:ascii="Times New Roman" w:hAnsi="Times New Roman" w:cs="Times New Roman"/>
                <w:sz w:val="24"/>
                <w:szCs w:val="24"/>
                <w:lang w:val="be-BY"/>
              </w:rPr>
              <w:t>Кароткая гісторыя спорту і алімпійскага руху.</w:t>
            </w:r>
          </w:p>
        </w:tc>
        <w:tc>
          <w:tcPr>
            <w:tcW w:w="945" w:type="dxa"/>
            <w:tcBorders>
              <w:top w:val="doub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1039" w:type="dxa"/>
            <w:tcBorders>
              <w:top w:val="doub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851" w:type="dxa"/>
            <w:tcBorders>
              <w:top w:val="doub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417" w:type="dxa"/>
            <w:tcBorders>
              <w:top w:val="doub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709" w:type="dxa"/>
            <w:tcBorders>
              <w:top w:val="doub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1</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[2]</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[12]</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[14]</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[15]</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[20]</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[21]</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p>
        </w:tc>
        <w:tc>
          <w:tcPr>
            <w:tcW w:w="1843" w:type="dxa"/>
            <w:gridSpan w:val="2"/>
            <w:tcBorders>
              <w:top w:val="doub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r>
      <w:tr w:rsidR="0055388E" w:rsidRPr="0055388E" w:rsidTr="0055388E">
        <w:trPr>
          <w:cantSplit/>
          <w:trHeight w:val="30"/>
        </w:trPr>
        <w:tc>
          <w:tcPr>
            <w:tcW w:w="709" w:type="dxa"/>
            <w:tcBorders>
              <w:top w:val="single" w:sz="4" w:space="0" w:color="auto"/>
            </w:tcBorders>
          </w:tcPr>
          <w:p w:rsidR="0055388E" w:rsidRPr="0055388E" w:rsidRDefault="0055388E" w:rsidP="0055388E">
            <w:pPr>
              <w:widowControl w:val="0"/>
              <w:spacing w:after="0" w:line="240" w:lineRule="auto"/>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7088" w:type="dxa"/>
            <w:tcBorders>
              <w:top w:val="single" w:sz="4" w:space="0" w:color="auto"/>
            </w:tcBorders>
            <w:tcMar>
              <w:left w:w="57" w:type="dxa"/>
              <w:right w:w="57" w:type="dxa"/>
            </w:tcMar>
          </w:tcPr>
          <w:p w:rsidR="0055388E" w:rsidRPr="0055388E" w:rsidRDefault="0055388E" w:rsidP="0055388E">
            <w:pPr>
              <w:widowControl w:val="0"/>
              <w:spacing w:after="0" w:line="240" w:lineRule="auto"/>
              <w:rPr>
                <w:rFonts w:ascii="Times New Roman" w:hAnsi="Times New Roman" w:cs="Times New Roman"/>
                <w:sz w:val="24"/>
                <w:szCs w:val="24"/>
                <w:lang w:val="be-BY"/>
              </w:rPr>
            </w:pPr>
            <w:r w:rsidRPr="0055388E">
              <w:rPr>
                <w:rFonts w:ascii="Times New Roman" w:hAnsi="Times New Roman" w:cs="Times New Roman"/>
                <w:b/>
                <w:sz w:val="24"/>
                <w:szCs w:val="24"/>
                <w:lang w:val="be-BY"/>
              </w:rPr>
              <w:t>Тэма 2 Формы, віды і класіфікацыя відаў спорту, функцыі спорту, спартыўныя спаборніцтвы, іх сістэма і класіфікацыя</w:t>
            </w:r>
            <w:r w:rsidRPr="0055388E">
              <w:rPr>
                <w:rFonts w:ascii="Times New Roman" w:hAnsi="Times New Roman" w:cs="Times New Roman"/>
                <w:sz w:val="24"/>
                <w:szCs w:val="24"/>
                <w:lang w:val="be-BY"/>
              </w:rPr>
              <w:t>.</w:t>
            </w:r>
          </w:p>
          <w:p w:rsidR="0055388E" w:rsidRPr="0055388E" w:rsidRDefault="0055388E" w:rsidP="0055388E">
            <w:pPr>
              <w:widowControl w:val="0"/>
              <w:numPr>
                <w:ilvl w:val="0"/>
                <w:numId w:val="2"/>
              </w:numPr>
              <w:tabs>
                <w:tab w:val="clear" w:pos="720"/>
                <w:tab w:val="num" w:pos="-54"/>
              </w:tabs>
              <w:spacing w:after="0" w:line="240" w:lineRule="auto"/>
              <w:ind w:left="371" w:hanging="371"/>
              <w:rPr>
                <w:rFonts w:ascii="Times New Roman" w:hAnsi="Times New Roman" w:cs="Times New Roman"/>
                <w:sz w:val="24"/>
                <w:szCs w:val="24"/>
                <w:lang w:val="be-BY"/>
              </w:rPr>
            </w:pPr>
            <w:r w:rsidRPr="0055388E">
              <w:rPr>
                <w:rFonts w:ascii="Times New Roman" w:hAnsi="Times New Roman" w:cs="Times New Roman"/>
                <w:sz w:val="24"/>
                <w:szCs w:val="24"/>
                <w:lang w:val="be-BY"/>
              </w:rPr>
              <w:t>Сацыяльныя функцыі спорту ў сучасным свеце.</w:t>
            </w:r>
          </w:p>
          <w:p w:rsidR="0055388E" w:rsidRPr="0055388E" w:rsidRDefault="0055388E" w:rsidP="0055388E">
            <w:pPr>
              <w:widowControl w:val="0"/>
              <w:numPr>
                <w:ilvl w:val="0"/>
                <w:numId w:val="2"/>
              </w:numPr>
              <w:tabs>
                <w:tab w:val="clear" w:pos="720"/>
                <w:tab w:val="num" w:pos="-54"/>
              </w:tabs>
              <w:spacing w:after="0" w:line="240" w:lineRule="auto"/>
              <w:ind w:left="371" w:hanging="371"/>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 Разнастайнасць, формы і віды спорту, іх педагагічная характарыстыка і класіфікацыя.</w:t>
            </w:r>
          </w:p>
          <w:p w:rsidR="0055388E" w:rsidRPr="0055388E" w:rsidRDefault="0055388E" w:rsidP="0055388E">
            <w:pPr>
              <w:widowControl w:val="0"/>
              <w:numPr>
                <w:ilvl w:val="0"/>
                <w:numId w:val="2"/>
              </w:numPr>
              <w:tabs>
                <w:tab w:val="clear" w:pos="720"/>
                <w:tab w:val="num" w:pos="-54"/>
              </w:tabs>
              <w:spacing w:after="0" w:line="240" w:lineRule="auto"/>
              <w:ind w:left="371" w:hanging="371"/>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Спартыўныя спаборніцтвы, іх класіфікацыя і сістэма  ў Рэспубліцы Беларусь. </w:t>
            </w:r>
          </w:p>
          <w:p w:rsidR="0055388E" w:rsidRPr="0055388E" w:rsidRDefault="0055388E" w:rsidP="0055388E">
            <w:pPr>
              <w:widowControl w:val="0"/>
              <w:numPr>
                <w:ilvl w:val="0"/>
                <w:numId w:val="2"/>
              </w:numPr>
              <w:tabs>
                <w:tab w:val="clear" w:pos="720"/>
                <w:tab w:val="num" w:pos="-54"/>
              </w:tabs>
              <w:spacing w:after="0" w:line="240" w:lineRule="auto"/>
              <w:ind w:left="371" w:hanging="371"/>
              <w:rPr>
                <w:rFonts w:ascii="Times New Roman" w:hAnsi="Times New Roman" w:cs="Times New Roman"/>
                <w:sz w:val="24"/>
                <w:szCs w:val="24"/>
                <w:lang w:val="be-BY"/>
              </w:rPr>
            </w:pPr>
            <w:r w:rsidRPr="0055388E">
              <w:rPr>
                <w:rFonts w:ascii="Times New Roman" w:hAnsi="Times New Roman" w:cs="Times New Roman"/>
                <w:sz w:val="24"/>
                <w:szCs w:val="24"/>
                <w:lang w:val="be-BY"/>
              </w:rPr>
              <w:t>Арганізацыя і правядзенне спартыўных спаборніцтваў, правілы спаборніцтваў, палажэнне аб спаборніцтвах.</w:t>
            </w:r>
          </w:p>
        </w:tc>
        <w:tc>
          <w:tcPr>
            <w:tcW w:w="945"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1039"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851"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417"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709"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[5]</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[7]</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[8]</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[10]</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[17]</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843" w:type="dxa"/>
            <w:gridSpan w:val="2"/>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r>
      <w:tr w:rsidR="0055388E" w:rsidRPr="0055388E" w:rsidTr="0055388E">
        <w:trPr>
          <w:cantSplit/>
          <w:trHeight w:val="30"/>
        </w:trPr>
        <w:tc>
          <w:tcPr>
            <w:tcW w:w="709" w:type="dxa"/>
            <w:tcBorders>
              <w:top w:val="single" w:sz="4" w:space="0" w:color="auto"/>
            </w:tcBorders>
          </w:tcPr>
          <w:p w:rsidR="0055388E" w:rsidRPr="0055388E" w:rsidRDefault="0055388E" w:rsidP="0055388E">
            <w:pPr>
              <w:widowControl w:val="0"/>
              <w:spacing w:after="0" w:line="240" w:lineRule="auto"/>
              <w:rPr>
                <w:rFonts w:ascii="Times New Roman" w:hAnsi="Times New Roman" w:cs="Times New Roman"/>
                <w:sz w:val="24"/>
                <w:szCs w:val="24"/>
                <w:lang w:val="be-BY"/>
              </w:rPr>
            </w:pPr>
            <w:r w:rsidRPr="0055388E">
              <w:rPr>
                <w:rFonts w:ascii="Times New Roman" w:hAnsi="Times New Roman" w:cs="Times New Roman"/>
                <w:sz w:val="24"/>
                <w:szCs w:val="24"/>
                <w:lang w:val="be-BY"/>
              </w:rPr>
              <w:lastRenderedPageBreak/>
              <w:t>3</w:t>
            </w:r>
          </w:p>
        </w:tc>
        <w:tc>
          <w:tcPr>
            <w:tcW w:w="7088" w:type="dxa"/>
            <w:tcBorders>
              <w:top w:val="single" w:sz="4" w:space="0" w:color="auto"/>
            </w:tcBorders>
            <w:tcMar>
              <w:left w:w="57" w:type="dxa"/>
              <w:right w:w="57" w:type="dxa"/>
            </w:tcMar>
          </w:tcPr>
          <w:p w:rsidR="0055388E" w:rsidRPr="0055388E" w:rsidRDefault="0055388E" w:rsidP="0055388E">
            <w:pPr>
              <w:widowControl w:val="0"/>
              <w:spacing w:after="0" w:line="240" w:lineRule="auto"/>
              <w:rPr>
                <w:rFonts w:ascii="Times New Roman" w:hAnsi="Times New Roman" w:cs="Times New Roman"/>
                <w:b/>
                <w:sz w:val="24"/>
                <w:szCs w:val="24"/>
                <w:lang w:val="be-BY"/>
              </w:rPr>
            </w:pPr>
            <w:r w:rsidRPr="0055388E">
              <w:rPr>
                <w:rFonts w:ascii="Times New Roman" w:hAnsi="Times New Roman" w:cs="Times New Roman"/>
                <w:b/>
                <w:sz w:val="24"/>
                <w:szCs w:val="24"/>
                <w:lang w:val="be-BY"/>
              </w:rPr>
              <w:t>Тэма 3 Спартыўная падрыхтоўка і трэніроўка ў фізічнай культуры чалавека.</w:t>
            </w:r>
          </w:p>
          <w:p w:rsidR="0055388E" w:rsidRPr="0055388E" w:rsidRDefault="0055388E" w:rsidP="0055388E">
            <w:pPr>
              <w:widowControl w:val="0"/>
              <w:numPr>
                <w:ilvl w:val="0"/>
                <w:numId w:val="3"/>
              </w:numPr>
              <w:tabs>
                <w:tab w:val="clear" w:pos="720"/>
                <w:tab w:val="num" w:pos="-54"/>
              </w:tabs>
              <w:spacing w:after="0" w:line="240" w:lineRule="auto"/>
              <w:ind w:left="371" w:hanging="371"/>
              <w:rPr>
                <w:rFonts w:ascii="Times New Roman" w:hAnsi="Times New Roman" w:cs="Times New Roman"/>
                <w:sz w:val="24"/>
                <w:szCs w:val="24"/>
                <w:lang w:val="be-BY"/>
              </w:rPr>
            </w:pPr>
            <w:r w:rsidRPr="0055388E">
              <w:rPr>
                <w:rFonts w:ascii="Times New Roman" w:hAnsi="Times New Roman" w:cs="Times New Roman"/>
                <w:sz w:val="24"/>
                <w:szCs w:val="24"/>
                <w:lang w:val="be-BY"/>
              </w:rPr>
              <w:t>Суадносіны паняццяў "спартыўная трэніроўка" і "спартыўная падрыхтоўка". Паняцце аб спартыўнай форме, падрыхтаванасці і трэніраванасці атлета.</w:t>
            </w:r>
          </w:p>
          <w:p w:rsidR="0055388E" w:rsidRPr="0055388E" w:rsidRDefault="0055388E" w:rsidP="0055388E">
            <w:pPr>
              <w:widowControl w:val="0"/>
              <w:numPr>
                <w:ilvl w:val="0"/>
                <w:numId w:val="3"/>
              </w:numPr>
              <w:tabs>
                <w:tab w:val="clear" w:pos="720"/>
                <w:tab w:val="num" w:pos="-54"/>
              </w:tabs>
              <w:spacing w:after="0" w:line="240" w:lineRule="auto"/>
              <w:ind w:left="371" w:hanging="371"/>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Структура спартыўнай падрыхтоўкі. Роля ўмоў жыцця ў працэсе спартыўнай падрыхтоўкі. </w:t>
            </w:r>
          </w:p>
          <w:p w:rsidR="0055388E" w:rsidRPr="0055388E" w:rsidRDefault="0055388E" w:rsidP="0055388E">
            <w:pPr>
              <w:widowControl w:val="0"/>
              <w:numPr>
                <w:ilvl w:val="0"/>
                <w:numId w:val="3"/>
              </w:numPr>
              <w:tabs>
                <w:tab w:val="clear" w:pos="720"/>
                <w:tab w:val="num" w:pos="-54"/>
              </w:tabs>
              <w:spacing w:after="0" w:line="240" w:lineRule="auto"/>
              <w:ind w:left="371" w:hanging="371"/>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Структура спартыўнай трэніроўкі, яе месца ў спартыўнай падрыхтоўцы атлета. </w:t>
            </w:r>
          </w:p>
          <w:p w:rsidR="0055388E" w:rsidRPr="0055388E" w:rsidRDefault="0055388E" w:rsidP="0055388E">
            <w:pPr>
              <w:widowControl w:val="0"/>
              <w:numPr>
                <w:ilvl w:val="0"/>
                <w:numId w:val="3"/>
              </w:numPr>
              <w:tabs>
                <w:tab w:val="clear" w:pos="720"/>
                <w:tab w:val="num" w:pos="-54"/>
              </w:tabs>
              <w:spacing w:after="0" w:line="240" w:lineRule="auto"/>
              <w:ind w:left="371" w:hanging="371"/>
              <w:rPr>
                <w:rFonts w:ascii="Times New Roman" w:hAnsi="Times New Roman" w:cs="Times New Roman"/>
                <w:sz w:val="24"/>
                <w:szCs w:val="24"/>
                <w:lang w:val="be-BY"/>
              </w:rPr>
            </w:pPr>
            <w:r w:rsidRPr="0055388E">
              <w:rPr>
                <w:rFonts w:ascii="Times New Roman" w:hAnsi="Times New Roman" w:cs="Times New Roman"/>
                <w:sz w:val="24"/>
                <w:szCs w:val="24"/>
                <w:lang w:val="be-BY"/>
              </w:rPr>
              <w:t>Месца спартыўнай падрыхтоўкі ў фізічнай культуры чалавека.</w:t>
            </w:r>
          </w:p>
        </w:tc>
        <w:tc>
          <w:tcPr>
            <w:tcW w:w="945"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039"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851"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1417"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709"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[5]</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[7]</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[8]</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[10]</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[17]</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[22]</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843" w:type="dxa"/>
            <w:gridSpan w:val="2"/>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r>
      <w:tr w:rsidR="0055388E" w:rsidRPr="0055388E" w:rsidTr="0055388E">
        <w:trPr>
          <w:cantSplit/>
          <w:trHeight w:val="30"/>
        </w:trPr>
        <w:tc>
          <w:tcPr>
            <w:tcW w:w="709" w:type="dxa"/>
            <w:tcBorders>
              <w:top w:val="single" w:sz="4" w:space="0" w:color="auto"/>
            </w:tcBorders>
          </w:tcPr>
          <w:p w:rsidR="0055388E" w:rsidRPr="0055388E" w:rsidRDefault="0055388E" w:rsidP="0055388E">
            <w:pPr>
              <w:widowControl w:val="0"/>
              <w:spacing w:after="0" w:line="240" w:lineRule="auto"/>
              <w:rPr>
                <w:rFonts w:ascii="Times New Roman" w:hAnsi="Times New Roman" w:cs="Times New Roman"/>
                <w:sz w:val="24"/>
                <w:szCs w:val="24"/>
                <w:lang w:val="be-BY"/>
              </w:rPr>
            </w:pPr>
            <w:r w:rsidRPr="0055388E">
              <w:rPr>
                <w:rFonts w:ascii="Times New Roman" w:hAnsi="Times New Roman" w:cs="Times New Roman"/>
                <w:sz w:val="24"/>
                <w:szCs w:val="24"/>
                <w:lang w:val="be-BY"/>
              </w:rPr>
              <w:t>4</w:t>
            </w:r>
          </w:p>
        </w:tc>
        <w:tc>
          <w:tcPr>
            <w:tcW w:w="7088" w:type="dxa"/>
            <w:tcBorders>
              <w:top w:val="single" w:sz="4" w:space="0" w:color="auto"/>
            </w:tcBorders>
            <w:tcMar>
              <w:left w:w="57" w:type="dxa"/>
              <w:right w:w="57" w:type="dxa"/>
            </w:tcMar>
          </w:tcPr>
          <w:p w:rsidR="0055388E" w:rsidRPr="0055388E" w:rsidRDefault="0055388E" w:rsidP="0055388E">
            <w:pPr>
              <w:widowControl w:val="0"/>
              <w:spacing w:after="0" w:line="240" w:lineRule="auto"/>
              <w:rPr>
                <w:rFonts w:ascii="Times New Roman" w:hAnsi="Times New Roman" w:cs="Times New Roman"/>
                <w:sz w:val="24"/>
                <w:szCs w:val="24"/>
                <w:lang w:val="be-BY"/>
              </w:rPr>
            </w:pPr>
            <w:r w:rsidRPr="0055388E">
              <w:rPr>
                <w:rFonts w:ascii="Times New Roman" w:hAnsi="Times New Roman" w:cs="Times New Roman"/>
                <w:b/>
                <w:sz w:val="24"/>
                <w:szCs w:val="24"/>
                <w:lang w:val="be-BY"/>
              </w:rPr>
              <w:t>Тэма 4 Мэта і задачы спартыўнай трэніроўкі</w:t>
            </w:r>
            <w:r w:rsidRPr="0055388E">
              <w:rPr>
                <w:rFonts w:ascii="Times New Roman" w:hAnsi="Times New Roman" w:cs="Times New Roman"/>
                <w:sz w:val="24"/>
                <w:szCs w:val="24"/>
                <w:lang w:val="be-BY"/>
              </w:rPr>
              <w:t>.</w:t>
            </w:r>
          </w:p>
          <w:p w:rsidR="0055388E" w:rsidRPr="0055388E" w:rsidRDefault="0055388E" w:rsidP="0055388E">
            <w:pPr>
              <w:widowControl w:val="0"/>
              <w:numPr>
                <w:ilvl w:val="0"/>
                <w:numId w:val="4"/>
              </w:numPr>
              <w:tabs>
                <w:tab w:val="clear" w:pos="720"/>
                <w:tab w:val="num" w:pos="-54"/>
              </w:tabs>
              <w:spacing w:after="0" w:line="240" w:lineRule="auto"/>
              <w:ind w:left="371" w:hanging="371"/>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Мэта спартыўнай трэніроўкі, генезіс інтэрпрэтацыі мэты спартыўнай трэніроўкі. </w:t>
            </w:r>
          </w:p>
          <w:p w:rsidR="0055388E" w:rsidRPr="0055388E" w:rsidRDefault="0055388E" w:rsidP="0055388E">
            <w:pPr>
              <w:widowControl w:val="0"/>
              <w:numPr>
                <w:ilvl w:val="0"/>
                <w:numId w:val="4"/>
              </w:numPr>
              <w:tabs>
                <w:tab w:val="clear" w:pos="720"/>
                <w:tab w:val="num" w:pos="-54"/>
              </w:tabs>
              <w:spacing w:after="0" w:line="240" w:lineRule="auto"/>
              <w:ind w:left="371" w:hanging="371"/>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Галоўныя задачы спартыўнай трэніроўкі. </w:t>
            </w:r>
          </w:p>
          <w:p w:rsidR="0055388E" w:rsidRPr="0055388E" w:rsidRDefault="0055388E" w:rsidP="0055388E">
            <w:pPr>
              <w:widowControl w:val="0"/>
              <w:numPr>
                <w:ilvl w:val="0"/>
                <w:numId w:val="4"/>
              </w:numPr>
              <w:tabs>
                <w:tab w:val="clear" w:pos="720"/>
                <w:tab w:val="num" w:pos="-54"/>
              </w:tabs>
              <w:spacing w:after="0" w:line="240" w:lineRule="auto"/>
              <w:ind w:left="371" w:hanging="371"/>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Дадатковыя задачы спартыўнай трэніроўцы. </w:t>
            </w:r>
          </w:p>
        </w:tc>
        <w:tc>
          <w:tcPr>
            <w:tcW w:w="945"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1039"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851"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417"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709"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[5]</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[16]</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[8]</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[10]</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en-US"/>
              </w:rPr>
              <w:t>[17]</w:t>
            </w:r>
          </w:p>
        </w:tc>
        <w:tc>
          <w:tcPr>
            <w:tcW w:w="1843" w:type="dxa"/>
            <w:gridSpan w:val="2"/>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Праверачная работа</w:t>
            </w:r>
          </w:p>
        </w:tc>
      </w:tr>
      <w:tr w:rsidR="0055388E" w:rsidRPr="0055388E" w:rsidTr="0055388E">
        <w:trPr>
          <w:cantSplit/>
          <w:trHeight w:val="30"/>
        </w:trPr>
        <w:tc>
          <w:tcPr>
            <w:tcW w:w="709" w:type="dxa"/>
            <w:tcBorders>
              <w:top w:val="single" w:sz="4" w:space="0" w:color="auto"/>
            </w:tcBorders>
          </w:tcPr>
          <w:p w:rsidR="0055388E" w:rsidRPr="0055388E" w:rsidRDefault="0055388E" w:rsidP="0055388E">
            <w:pPr>
              <w:widowControl w:val="0"/>
              <w:spacing w:after="0" w:line="240" w:lineRule="auto"/>
              <w:rPr>
                <w:rFonts w:ascii="Times New Roman" w:hAnsi="Times New Roman" w:cs="Times New Roman"/>
                <w:sz w:val="24"/>
                <w:szCs w:val="24"/>
                <w:lang w:val="be-BY"/>
              </w:rPr>
            </w:pPr>
            <w:r w:rsidRPr="0055388E">
              <w:rPr>
                <w:rFonts w:ascii="Times New Roman" w:hAnsi="Times New Roman" w:cs="Times New Roman"/>
                <w:sz w:val="24"/>
                <w:szCs w:val="24"/>
                <w:lang w:val="be-BY"/>
              </w:rPr>
              <w:t>5</w:t>
            </w:r>
          </w:p>
        </w:tc>
        <w:tc>
          <w:tcPr>
            <w:tcW w:w="7088" w:type="dxa"/>
            <w:tcBorders>
              <w:top w:val="single" w:sz="4" w:space="0" w:color="auto"/>
            </w:tcBorders>
            <w:tcMar>
              <w:left w:w="57" w:type="dxa"/>
              <w:right w:w="57" w:type="dxa"/>
            </w:tcMar>
          </w:tcPr>
          <w:p w:rsidR="0055388E" w:rsidRPr="0055388E" w:rsidRDefault="0055388E" w:rsidP="0055388E">
            <w:pPr>
              <w:widowControl w:val="0"/>
              <w:spacing w:after="0" w:line="240" w:lineRule="auto"/>
              <w:rPr>
                <w:rFonts w:ascii="Times New Roman" w:hAnsi="Times New Roman" w:cs="Times New Roman"/>
                <w:b/>
                <w:sz w:val="24"/>
                <w:szCs w:val="24"/>
                <w:lang w:val="be-BY"/>
              </w:rPr>
            </w:pPr>
            <w:r w:rsidRPr="0055388E">
              <w:rPr>
                <w:rFonts w:ascii="Times New Roman" w:hAnsi="Times New Roman" w:cs="Times New Roman"/>
                <w:b/>
                <w:sz w:val="24"/>
                <w:szCs w:val="24"/>
                <w:lang w:val="be-BY"/>
              </w:rPr>
              <w:t>Тэма 5 Сродкі спартыўнай трэніроўкі.</w:t>
            </w:r>
          </w:p>
          <w:p w:rsidR="0055388E" w:rsidRPr="0055388E" w:rsidRDefault="0055388E" w:rsidP="0055388E">
            <w:pPr>
              <w:widowControl w:val="0"/>
              <w:numPr>
                <w:ilvl w:val="0"/>
                <w:numId w:val="5"/>
              </w:numPr>
              <w:tabs>
                <w:tab w:val="clear" w:pos="720"/>
                <w:tab w:val="num" w:pos="-54"/>
              </w:tabs>
              <w:spacing w:after="0" w:line="240" w:lineRule="auto"/>
              <w:ind w:left="371" w:hanging="371"/>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Сістэма сродкаў спартыўнай трэніроўкі. </w:t>
            </w:r>
          </w:p>
          <w:p w:rsidR="0055388E" w:rsidRPr="0055388E" w:rsidRDefault="0055388E" w:rsidP="0055388E">
            <w:pPr>
              <w:widowControl w:val="0"/>
              <w:numPr>
                <w:ilvl w:val="0"/>
                <w:numId w:val="5"/>
              </w:numPr>
              <w:tabs>
                <w:tab w:val="clear" w:pos="720"/>
                <w:tab w:val="num" w:pos="-54"/>
              </w:tabs>
              <w:spacing w:after="0" w:line="240" w:lineRule="auto"/>
              <w:ind w:left="371" w:hanging="371"/>
              <w:rPr>
                <w:rFonts w:ascii="Times New Roman" w:hAnsi="Times New Roman" w:cs="Times New Roman"/>
                <w:sz w:val="24"/>
                <w:szCs w:val="24"/>
                <w:lang w:val="be-BY"/>
              </w:rPr>
            </w:pPr>
            <w:r w:rsidRPr="0055388E">
              <w:rPr>
                <w:rFonts w:ascii="Times New Roman" w:hAnsi="Times New Roman" w:cs="Times New Roman"/>
                <w:sz w:val="24"/>
                <w:szCs w:val="24"/>
                <w:lang w:val="be-BY"/>
              </w:rPr>
              <w:t>Фізічныя практыкаванні як спецыфічны і галоўны сродак спартыўнай трэніроўкі.</w:t>
            </w:r>
          </w:p>
          <w:p w:rsidR="0055388E" w:rsidRPr="0055388E" w:rsidRDefault="0055388E" w:rsidP="0055388E">
            <w:pPr>
              <w:widowControl w:val="0"/>
              <w:numPr>
                <w:ilvl w:val="0"/>
                <w:numId w:val="5"/>
              </w:numPr>
              <w:tabs>
                <w:tab w:val="clear" w:pos="720"/>
                <w:tab w:val="num" w:pos="-54"/>
              </w:tabs>
              <w:spacing w:after="0" w:line="240" w:lineRule="auto"/>
              <w:ind w:left="371" w:hanging="371"/>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 Аздараўленчыя сілы прыроды і гігіенічныя фактары як сродак спартыўнай трэніроўкі.</w:t>
            </w:r>
          </w:p>
          <w:p w:rsidR="0055388E" w:rsidRPr="0055388E" w:rsidRDefault="0055388E" w:rsidP="0055388E">
            <w:pPr>
              <w:widowControl w:val="0"/>
              <w:numPr>
                <w:ilvl w:val="0"/>
                <w:numId w:val="5"/>
              </w:numPr>
              <w:tabs>
                <w:tab w:val="clear" w:pos="720"/>
                <w:tab w:val="num" w:pos="-54"/>
              </w:tabs>
              <w:spacing w:after="0" w:line="240" w:lineRule="auto"/>
              <w:ind w:left="371" w:hanging="371"/>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 Тэхнічныя сродкі і іх класіфікацыя у спартыўнай трэніроўцы.</w:t>
            </w:r>
          </w:p>
        </w:tc>
        <w:tc>
          <w:tcPr>
            <w:tcW w:w="945"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1039"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851"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417"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709"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[5]</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[16]</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[8]</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[10]</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en-US"/>
              </w:rPr>
              <w:t>[17]</w:t>
            </w:r>
          </w:p>
        </w:tc>
        <w:tc>
          <w:tcPr>
            <w:tcW w:w="1843" w:type="dxa"/>
            <w:gridSpan w:val="2"/>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Праверачная работа</w:t>
            </w:r>
          </w:p>
        </w:tc>
      </w:tr>
      <w:tr w:rsidR="0055388E" w:rsidRPr="0055388E" w:rsidTr="0055388E">
        <w:trPr>
          <w:cantSplit/>
          <w:trHeight w:val="30"/>
        </w:trPr>
        <w:tc>
          <w:tcPr>
            <w:tcW w:w="709" w:type="dxa"/>
            <w:tcBorders>
              <w:top w:val="single" w:sz="4" w:space="0" w:color="auto"/>
            </w:tcBorders>
          </w:tcPr>
          <w:p w:rsidR="0055388E" w:rsidRPr="0055388E" w:rsidRDefault="0055388E" w:rsidP="0055388E">
            <w:pPr>
              <w:widowControl w:val="0"/>
              <w:spacing w:after="0" w:line="240" w:lineRule="auto"/>
              <w:rPr>
                <w:rFonts w:ascii="Times New Roman" w:hAnsi="Times New Roman" w:cs="Times New Roman"/>
                <w:sz w:val="24"/>
                <w:szCs w:val="24"/>
                <w:lang w:val="be-BY"/>
              </w:rPr>
            </w:pPr>
            <w:r w:rsidRPr="0055388E">
              <w:rPr>
                <w:rFonts w:ascii="Times New Roman" w:hAnsi="Times New Roman" w:cs="Times New Roman"/>
                <w:sz w:val="24"/>
                <w:szCs w:val="24"/>
                <w:lang w:val="be-BY"/>
              </w:rPr>
              <w:lastRenderedPageBreak/>
              <w:t>6</w:t>
            </w:r>
          </w:p>
        </w:tc>
        <w:tc>
          <w:tcPr>
            <w:tcW w:w="7088" w:type="dxa"/>
            <w:tcBorders>
              <w:top w:val="single" w:sz="4" w:space="0" w:color="auto"/>
            </w:tcBorders>
            <w:tcMar>
              <w:left w:w="57" w:type="dxa"/>
              <w:right w:w="57" w:type="dxa"/>
            </w:tcMar>
          </w:tcPr>
          <w:p w:rsidR="0055388E" w:rsidRPr="0055388E" w:rsidRDefault="0055388E" w:rsidP="0055388E">
            <w:pPr>
              <w:widowControl w:val="0"/>
              <w:spacing w:after="0" w:line="240" w:lineRule="auto"/>
              <w:rPr>
                <w:rFonts w:ascii="Times New Roman" w:hAnsi="Times New Roman" w:cs="Times New Roman"/>
                <w:b/>
                <w:sz w:val="24"/>
                <w:szCs w:val="24"/>
                <w:lang w:val="be-BY"/>
              </w:rPr>
            </w:pPr>
            <w:r w:rsidRPr="0055388E">
              <w:rPr>
                <w:rFonts w:ascii="Times New Roman" w:hAnsi="Times New Roman" w:cs="Times New Roman"/>
                <w:b/>
                <w:sz w:val="24"/>
                <w:szCs w:val="24"/>
                <w:lang w:val="be-BY"/>
              </w:rPr>
              <w:t>Тэма 6 Класіфікацыя, адбор і выкарыстанне сродкаў спартыўнай трэніроўкі ў трэніровачным працэсе.</w:t>
            </w:r>
          </w:p>
          <w:p w:rsidR="0055388E" w:rsidRPr="0055388E" w:rsidRDefault="0055388E" w:rsidP="0055388E">
            <w:pPr>
              <w:widowControl w:val="0"/>
              <w:numPr>
                <w:ilvl w:val="0"/>
                <w:numId w:val="6"/>
              </w:numPr>
              <w:tabs>
                <w:tab w:val="clear" w:pos="720"/>
                <w:tab w:val="num" w:pos="-57"/>
              </w:tabs>
              <w:spacing w:after="0" w:line="240" w:lineRule="auto"/>
              <w:ind w:left="368" w:hanging="425"/>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Спаборніцкія практыкаванні, іх вызначэнне і характарыстыкі. </w:t>
            </w:r>
          </w:p>
          <w:p w:rsidR="0055388E" w:rsidRPr="0055388E" w:rsidRDefault="0055388E" w:rsidP="0055388E">
            <w:pPr>
              <w:widowControl w:val="0"/>
              <w:numPr>
                <w:ilvl w:val="0"/>
                <w:numId w:val="6"/>
              </w:numPr>
              <w:tabs>
                <w:tab w:val="clear" w:pos="720"/>
                <w:tab w:val="num" w:pos="-57"/>
              </w:tabs>
              <w:spacing w:after="0" w:line="240" w:lineRule="auto"/>
              <w:ind w:left="368" w:hanging="425"/>
              <w:rPr>
                <w:rFonts w:ascii="Times New Roman" w:hAnsi="Times New Roman" w:cs="Times New Roman"/>
                <w:sz w:val="24"/>
                <w:szCs w:val="24"/>
                <w:lang w:val="be-BY"/>
              </w:rPr>
            </w:pPr>
            <w:r w:rsidRPr="0055388E">
              <w:rPr>
                <w:rFonts w:ascii="Times New Roman" w:hAnsi="Times New Roman" w:cs="Times New Roman"/>
                <w:sz w:val="24"/>
                <w:szCs w:val="24"/>
                <w:lang w:val="be-BY"/>
              </w:rPr>
              <w:t>Спецыяльна-падрыхтоўчыя і агульна-падрыхтоўчыя практыкаванні. Праблема адбора спецыяльна-падрыхтоўчых і агульна-падрыхтоўчых практыкавнняў у спартыўнай трэніроўцы.</w:t>
            </w:r>
          </w:p>
          <w:p w:rsidR="0055388E" w:rsidRPr="0055388E" w:rsidRDefault="0055388E" w:rsidP="0055388E">
            <w:pPr>
              <w:widowControl w:val="0"/>
              <w:numPr>
                <w:ilvl w:val="0"/>
                <w:numId w:val="6"/>
              </w:numPr>
              <w:tabs>
                <w:tab w:val="clear" w:pos="720"/>
                <w:tab w:val="num" w:pos="-57"/>
              </w:tabs>
              <w:spacing w:after="0" w:line="240" w:lineRule="auto"/>
              <w:ind w:left="368" w:hanging="425"/>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Прынцыпы дынамічнай адпаведнасці і адлюстравання мэты ў адборы спецыяльна-падрыхтоўчых практыкаванняў.  </w:t>
            </w:r>
          </w:p>
          <w:p w:rsidR="0055388E" w:rsidRPr="0055388E" w:rsidRDefault="0055388E" w:rsidP="0055388E">
            <w:pPr>
              <w:widowControl w:val="0"/>
              <w:numPr>
                <w:ilvl w:val="0"/>
                <w:numId w:val="6"/>
              </w:numPr>
              <w:tabs>
                <w:tab w:val="clear" w:pos="720"/>
                <w:tab w:val="num" w:pos="-57"/>
              </w:tabs>
              <w:spacing w:after="0" w:line="240" w:lineRule="auto"/>
              <w:ind w:left="368" w:hanging="425"/>
              <w:rPr>
                <w:rFonts w:ascii="Times New Roman" w:hAnsi="Times New Roman" w:cs="Times New Roman"/>
                <w:sz w:val="24"/>
                <w:szCs w:val="24"/>
                <w:lang w:val="be-BY"/>
              </w:rPr>
            </w:pPr>
            <w:r w:rsidRPr="0055388E">
              <w:rPr>
                <w:rFonts w:ascii="Times New Roman" w:hAnsi="Times New Roman" w:cs="Times New Roman"/>
                <w:sz w:val="24"/>
                <w:szCs w:val="24"/>
                <w:lang w:val="be-BY"/>
              </w:rPr>
              <w:t>Суадносіны сродкаў спецыяльнай і агульнай падрыхтоўкі атлета на розных этапах гадавога макрацыкла і шматгадовай трэніроўкі атлета.</w:t>
            </w:r>
          </w:p>
        </w:tc>
        <w:tc>
          <w:tcPr>
            <w:tcW w:w="945"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039"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851"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1417" w:type="dxa"/>
            <w:tcBorders>
              <w:top w:val="single" w:sz="4" w:space="0" w:color="auto"/>
            </w:tcBorders>
          </w:tcPr>
          <w:p w:rsidR="0055388E" w:rsidRPr="0055388E" w:rsidRDefault="0055388E" w:rsidP="0055388E">
            <w:pPr>
              <w:widowControl w:val="0"/>
              <w:spacing w:after="0" w:line="240" w:lineRule="auto"/>
              <w:rPr>
                <w:rFonts w:ascii="Times New Roman" w:hAnsi="Times New Roman" w:cs="Times New Roman"/>
                <w:sz w:val="24"/>
                <w:szCs w:val="24"/>
                <w:lang w:val="be-BY"/>
              </w:rPr>
            </w:pPr>
            <w:r w:rsidRPr="0055388E">
              <w:rPr>
                <w:rFonts w:ascii="Times New Roman" w:hAnsi="Times New Roman" w:cs="Times New Roman"/>
                <w:sz w:val="24"/>
                <w:szCs w:val="24"/>
                <w:lang w:val="be-BY"/>
              </w:rPr>
              <w:t>Электронны СКРС</w:t>
            </w:r>
          </w:p>
        </w:tc>
        <w:tc>
          <w:tcPr>
            <w:tcW w:w="709"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4</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[16]</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[8]</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22</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en-US"/>
              </w:rPr>
              <w:t>[17]</w:t>
            </w:r>
          </w:p>
        </w:tc>
        <w:tc>
          <w:tcPr>
            <w:tcW w:w="1843" w:type="dxa"/>
            <w:gridSpan w:val="2"/>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Групавая кансультацыя</w:t>
            </w:r>
          </w:p>
        </w:tc>
      </w:tr>
      <w:tr w:rsidR="0055388E" w:rsidRPr="0055388E" w:rsidTr="0055388E">
        <w:trPr>
          <w:cantSplit/>
          <w:trHeight w:val="30"/>
        </w:trPr>
        <w:tc>
          <w:tcPr>
            <w:tcW w:w="709" w:type="dxa"/>
            <w:tcBorders>
              <w:top w:val="single" w:sz="4" w:space="0" w:color="auto"/>
            </w:tcBorders>
          </w:tcPr>
          <w:p w:rsidR="0055388E" w:rsidRPr="0055388E" w:rsidRDefault="0055388E" w:rsidP="0055388E">
            <w:pPr>
              <w:widowControl w:val="0"/>
              <w:spacing w:after="0" w:line="240" w:lineRule="auto"/>
              <w:jc w:val="both"/>
              <w:rPr>
                <w:rFonts w:ascii="Times New Roman" w:hAnsi="Times New Roman" w:cs="Times New Roman"/>
                <w:sz w:val="24"/>
                <w:szCs w:val="24"/>
                <w:lang w:val="be-BY"/>
              </w:rPr>
            </w:pPr>
            <w:r w:rsidRPr="0055388E">
              <w:rPr>
                <w:rFonts w:ascii="Times New Roman" w:hAnsi="Times New Roman" w:cs="Times New Roman"/>
                <w:sz w:val="24"/>
                <w:szCs w:val="24"/>
                <w:lang w:val="be-BY"/>
              </w:rPr>
              <w:t>7</w:t>
            </w:r>
          </w:p>
        </w:tc>
        <w:tc>
          <w:tcPr>
            <w:tcW w:w="7088" w:type="dxa"/>
            <w:tcBorders>
              <w:top w:val="single" w:sz="4" w:space="0" w:color="auto"/>
            </w:tcBorders>
            <w:tcMar>
              <w:left w:w="57" w:type="dxa"/>
              <w:right w:w="57" w:type="dxa"/>
            </w:tcMar>
          </w:tcPr>
          <w:p w:rsidR="0055388E" w:rsidRPr="0055388E" w:rsidRDefault="0055388E" w:rsidP="0055388E">
            <w:pPr>
              <w:widowControl w:val="0"/>
              <w:spacing w:after="0" w:line="240" w:lineRule="auto"/>
              <w:jc w:val="both"/>
              <w:rPr>
                <w:rFonts w:ascii="Times New Roman" w:hAnsi="Times New Roman" w:cs="Times New Roman"/>
                <w:b/>
                <w:sz w:val="24"/>
                <w:szCs w:val="24"/>
                <w:lang w:val="be-BY"/>
              </w:rPr>
            </w:pPr>
            <w:r w:rsidRPr="0055388E">
              <w:rPr>
                <w:rFonts w:ascii="Times New Roman" w:hAnsi="Times New Roman" w:cs="Times New Roman"/>
                <w:b/>
                <w:sz w:val="24"/>
                <w:szCs w:val="24"/>
                <w:lang w:val="be-BY"/>
              </w:rPr>
              <w:t>Тэма 7 Сістэма метадаў спартыўнай трэніроўкі.</w:t>
            </w:r>
          </w:p>
          <w:p w:rsidR="0055388E" w:rsidRPr="0055388E" w:rsidRDefault="0055388E" w:rsidP="0055388E">
            <w:pPr>
              <w:widowControl w:val="0"/>
              <w:numPr>
                <w:ilvl w:val="0"/>
                <w:numId w:val="7"/>
              </w:numPr>
              <w:tabs>
                <w:tab w:val="clear" w:pos="720"/>
                <w:tab w:val="num" w:pos="-57"/>
              </w:tabs>
              <w:spacing w:after="0" w:line="240" w:lineRule="auto"/>
              <w:ind w:left="368" w:hanging="368"/>
              <w:jc w:val="both"/>
              <w:rPr>
                <w:rFonts w:ascii="Times New Roman" w:hAnsi="Times New Roman" w:cs="Times New Roman"/>
                <w:sz w:val="24"/>
                <w:szCs w:val="24"/>
                <w:lang w:val="be-BY"/>
              </w:rPr>
            </w:pPr>
            <w:r w:rsidRPr="0055388E">
              <w:rPr>
                <w:rFonts w:ascii="Times New Roman" w:hAnsi="Times New Roman" w:cs="Times New Roman"/>
                <w:sz w:val="24"/>
                <w:szCs w:val="24"/>
                <w:lang w:val="be-BY"/>
              </w:rPr>
              <w:t>Паняцце аб метадзе і метадах спартыўнай трэніроўкі.</w:t>
            </w:r>
          </w:p>
          <w:p w:rsidR="0055388E" w:rsidRPr="0055388E" w:rsidRDefault="0055388E" w:rsidP="0055388E">
            <w:pPr>
              <w:widowControl w:val="0"/>
              <w:numPr>
                <w:ilvl w:val="0"/>
                <w:numId w:val="7"/>
              </w:numPr>
              <w:tabs>
                <w:tab w:val="clear" w:pos="720"/>
                <w:tab w:val="num" w:pos="-57"/>
              </w:tabs>
              <w:spacing w:after="0" w:line="240" w:lineRule="auto"/>
              <w:ind w:left="368" w:hanging="368"/>
              <w:jc w:val="both"/>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 Спецыфічныя і неспецыфічныя метады спартыўнай трэніроўкі і іх суадносіны на розных яе этапах. </w:t>
            </w:r>
          </w:p>
          <w:p w:rsidR="0055388E" w:rsidRPr="0055388E" w:rsidRDefault="0055388E" w:rsidP="0055388E">
            <w:pPr>
              <w:widowControl w:val="0"/>
              <w:numPr>
                <w:ilvl w:val="0"/>
                <w:numId w:val="7"/>
              </w:numPr>
              <w:tabs>
                <w:tab w:val="clear" w:pos="720"/>
                <w:tab w:val="num" w:pos="-57"/>
              </w:tabs>
              <w:spacing w:after="0" w:line="240" w:lineRule="auto"/>
              <w:ind w:left="368" w:hanging="368"/>
              <w:jc w:val="both"/>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Неспецыфічныя (агульнапедагагічныя) метады ў спартыўнай трэніроўцы. </w:t>
            </w:r>
          </w:p>
          <w:p w:rsidR="0055388E" w:rsidRPr="0055388E" w:rsidRDefault="0055388E" w:rsidP="0055388E">
            <w:pPr>
              <w:widowControl w:val="0"/>
              <w:numPr>
                <w:ilvl w:val="0"/>
                <w:numId w:val="7"/>
              </w:numPr>
              <w:tabs>
                <w:tab w:val="clear" w:pos="720"/>
                <w:tab w:val="num" w:pos="-57"/>
              </w:tabs>
              <w:spacing w:after="0" w:line="240" w:lineRule="auto"/>
              <w:ind w:left="368" w:hanging="368"/>
              <w:jc w:val="both"/>
              <w:rPr>
                <w:rFonts w:ascii="Times New Roman" w:hAnsi="Times New Roman" w:cs="Times New Roman"/>
                <w:sz w:val="24"/>
                <w:szCs w:val="24"/>
                <w:lang w:val="be-BY"/>
              </w:rPr>
            </w:pPr>
            <w:r w:rsidRPr="0055388E">
              <w:rPr>
                <w:rFonts w:ascii="Times New Roman" w:hAnsi="Times New Roman" w:cs="Times New Roman"/>
                <w:sz w:val="24"/>
                <w:szCs w:val="24"/>
                <w:lang w:val="be-BY"/>
              </w:rPr>
              <w:t>Спецыфічныя метады (метады фізічнага практыкавання) у спартыўнай трэніроўцы.</w:t>
            </w:r>
          </w:p>
        </w:tc>
        <w:tc>
          <w:tcPr>
            <w:tcW w:w="945"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1039"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851"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417"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709"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1</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[16]</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[8]</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23</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en-US"/>
              </w:rPr>
              <w:t>[17]</w:t>
            </w:r>
          </w:p>
        </w:tc>
        <w:tc>
          <w:tcPr>
            <w:tcW w:w="1843" w:type="dxa"/>
            <w:gridSpan w:val="2"/>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Праверачная работа</w:t>
            </w:r>
          </w:p>
        </w:tc>
      </w:tr>
      <w:tr w:rsidR="0055388E" w:rsidRPr="0055388E" w:rsidTr="0055388E">
        <w:trPr>
          <w:cantSplit/>
          <w:trHeight w:val="30"/>
        </w:trPr>
        <w:tc>
          <w:tcPr>
            <w:tcW w:w="709" w:type="dxa"/>
            <w:tcBorders>
              <w:top w:val="single" w:sz="4" w:space="0" w:color="auto"/>
            </w:tcBorders>
          </w:tcPr>
          <w:p w:rsidR="0055388E" w:rsidRPr="0055388E" w:rsidRDefault="0055388E" w:rsidP="0055388E">
            <w:pPr>
              <w:widowControl w:val="0"/>
              <w:spacing w:after="0" w:line="240" w:lineRule="auto"/>
              <w:rPr>
                <w:rFonts w:ascii="Times New Roman" w:hAnsi="Times New Roman" w:cs="Times New Roman"/>
                <w:sz w:val="24"/>
                <w:szCs w:val="24"/>
                <w:lang w:val="be-BY"/>
              </w:rPr>
            </w:pPr>
            <w:r w:rsidRPr="0055388E">
              <w:rPr>
                <w:rFonts w:ascii="Times New Roman" w:hAnsi="Times New Roman" w:cs="Times New Roman"/>
                <w:sz w:val="24"/>
                <w:szCs w:val="24"/>
                <w:lang w:val="be-BY"/>
              </w:rPr>
              <w:t>8</w:t>
            </w:r>
          </w:p>
        </w:tc>
        <w:tc>
          <w:tcPr>
            <w:tcW w:w="7088" w:type="dxa"/>
            <w:tcBorders>
              <w:top w:val="single" w:sz="4" w:space="0" w:color="auto"/>
            </w:tcBorders>
            <w:tcMar>
              <w:left w:w="57" w:type="dxa"/>
              <w:right w:w="57" w:type="dxa"/>
            </w:tcMar>
          </w:tcPr>
          <w:p w:rsidR="0055388E" w:rsidRPr="0055388E" w:rsidRDefault="0055388E" w:rsidP="0055388E">
            <w:pPr>
              <w:widowControl w:val="0"/>
              <w:spacing w:after="0" w:line="240" w:lineRule="auto"/>
              <w:rPr>
                <w:rFonts w:ascii="Times New Roman" w:hAnsi="Times New Roman" w:cs="Times New Roman"/>
                <w:b/>
                <w:sz w:val="24"/>
                <w:szCs w:val="24"/>
                <w:lang w:val="be-BY"/>
              </w:rPr>
            </w:pPr>
            <w:r w:rsidRPr="0055388E">
              <w:rPr>
                <w:rFonts w:ascii="Times New Roman" w:hAnsi="Times New Roman" w:cs="Times New Roman"/>
                <w:b/>
                <w:sz w:val="24"/>
                <w:szCs w:val="24"/>
                <w:lang w:val="be-BY"/>
              </w:rPr>
              <w:t>Тэма 8 Метады фізічнага практыкавання ў спартыўнай трэніроўцы і іх структура.</w:t>
            </w:r>
          </w:p>
          <w:p w:rsidR="0055388E" w:rsidRPr="0055388E" w:rsidRDefault="0055388E" w:rsidP="0055388E">
            <w:pPr>
              <w:widowControl w:val="0"/>
              <w:numPr>
                <w:ilvl w:val="0"/>
                <w:numId w:val="8"/>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Структура метадаў фізічнага практыкавання. </w:t>
            </w:r>
          </w:p>
          <w:p w:rsidR="0055388E" w:rsidRPr="0055388E" w:rsidRDefault="0055388E" w:rsidP="0055388E">
            <w:pPr>
              <w:widowControl w:val="0"/>
              <w:numPr>
                <w:ilvl w:val="0"/>
                <w:numId w:val="8"/>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Група метадаў часткова рэгламентаванага практыкавання. Ігравы і спаборніцкі метады. </w:t>
            </w:r>
          </w:p>
          <w:p w:rsidR="0055388E" w:rsidRPr="0055388E" w:rsidRDefault="0055388E" w:rsidP="0055388E">
            <w:pPr>
              <w:widowControl w:val="0"/>
              <w:numPr>
                <w:ilvl w:val="0"/>
                <w:numId w:val="8"/>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Група метадаў строга рэгламентаванага практыкавання. Выкарыстанне метадаў цэласнага, расчленена-канструктыўнага і спалучанага практыкаванняў для навучання тэхніцы спаборніцкіх і спецыяльна-падрыхтоўчых практыкаванняў.</w:t>
            </w:r>
          </w:p>
          <w:p w:rsidR="0055388E" w:rsidRPr="0055388E" w:rsidRDefault="0055388E" w:rsidP="0055388E">
            <w:pPr>
              <w:widowControl w:val="0"/>
              <w:numPr>
                <w:ilvl w:val="0"/>
                <w:numId w:val="8"/>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 Выкарыстанне метадаў строга рэгламентаванага практыкавання для развіцця фізічных якасцей атлета.</w:t>
            </w:r>
          </w:p>
          <w:p w:rsidR="0055388E" w:rsidRPr="0055388E" w:rsidRDefault="0055388E" w:rsidP="0055388E">
            <w:pPr>
              <w:widowControl w:val="0"/>
              <w:numPr>
                <w:ilvl w:val="0"/>
                <w:numId w:val="8"/>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 Метады стандартнага, варыятыўнага, бесперапыннага, інтэрвальнага, паўторнага практыкаванняў.</w:t>
            </w:r>
          </w:p>
        </w:tc>
        <w:tc>
          <w:tcPr>
            <w:tcW w:w="945"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1039"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851"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417"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709"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4</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[16]</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[8]</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22</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en-US"/>
              </w:rPr>
              <w:t>[17]</w:t>
            </w:r>
          </w:p>
        </w:tc>
        <w:tc>
          <w:tcPr>
            <w:tcW w:w="1843" w:type="dxa"/>
            <w:gridSpan w:val="2"/>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r>
      <w:tr w:rsidR="0055388E" w:rsidRPr="0055388E" w:rsidTr="0055388E">
        <w:trPr>
          <w:cantSplit/>
          <w:trHeight w:val="30"/>
        </w:trPr>
        <w:tc>
          <w:tcPr>
            <w:tcW w:w="709" w:type="dxa"/>
            <w:tcBorders>
              <w:top w:val="single" w:sz="4" w:space="0" w:color="auto"/>
            </w:tcBorders>
          </w:tcPr>
          <w:p w:rsidR="0055388E" w:rsidRPr="0055388E" w:rsidRDefault="0055388E" w:rsidP="0055388E">
            <w:pPr>
              <w:widowControl w:val="0"/>
              <w:spacing w:after="0" w:line="240" w:lineRule="auto"/>
              <w:rPr>
                <w:rFonts w:ascii="Times New Roman" w:hAnsi="Times New Roman" w:cs="Times New Roman"/>
                <w:sz w:val="24"/>
                <w:szCs w:val="24"/>
                <w:lang w:val="be-BY"/>
              </w:rPr>
            </w:pPr>
            <w:r w:rsidRPr="0055388E">
              <w:rPr>
                <w:rFonts w:ascii="Times New Roman" w:hAnsi="Times New Roman" w:cs="Times New Roman"/>
                <w:sz w:val="24"/>
                <w:szCs w:val="24"/>
                <w:lang w:val="be-BY"/>
              </w:rPr>
              <w:lastRenderedPageBreak/>
              <w:t>9</w:t>
            </w:r>
          </w:p>
        </w:tc>
        <w:tc>
          <w:tcPr>
            <w:tcW w:w="7088" w:type="dxa"/>
            <w:tcBorders>
              <w:top w:val="single" w:sz="4" w:space="0" w:color="auto"/>
            </w:tcBorders>
            <w:tcMar>
              <w:left w:w="57" w:type="dxa"/>
              <w:right w:w="57" w:type="dxa"/>
            </w:tcMar>
          </w:tcPr>
          <w:p w:rsidR="0055388E" w:rsidRPr="0055388E" w:rsidRDefault="0055388E" w:rsidP="0055388E">
            <w:pPr>
              <w:widowControl w:val="0"/>
              <w:spacing w:after="0" w:line="240" w:lineRule="auto"/>
              <w:rPr>
                <w:rFonts w:ascii="Times New Roman" w:hAnsi="Times New Roman" w:cs="Times New Roman"/>
                <w:b/>
                <w:sz w:val="24"/>
                <w:szCs w:val="24"/>
                <w:lang w:val="be-BY"/>
              </w:rPr>
            </w:pPr>
            <w:r w:rsidRPr="0055388E">
              <w:rPr>
                <w:rFonts w:ascii="Times New Roman" w:hAnsi="Times New Roman" w:cs="Times New Roman"/>
                <w:b/>
                <w:sz w:val="24"/>
                <w:szCs w:val="24"/>
                <w:lang w:val="be-BY"/>
              </w:rPr>
              <w:t>Тэма 9 Метады строга рэгламентаванага і часткова рэгламентаванага практыкаванняў як метадычны арсенал спартыўнай трэніроўкі.</w:t>
            </w:r>
          </w:p>
          <w:p w:rsidR="0055388E" w:rsidRPr="0055388E" w:rsidRDefault="0055388E" w:rsidP="0055388E">
            <w:pPr>
              <w:widowControl w:val="0"/>
              <w:numPr>
                <w:ilvl w:val="0"/>
                <w:numId w:val="9"/>
              </w:numPr>
              <w:tabs>
                <w:tab w:val="clear" w:pos="720"/>
                <w:tab w:val="num" w:pos="-57"/>
              </w:tabs>
              <w:spacing w:after="0" w:line="240" w:lineRule="auto"/>
              <w:ind w:left="368" w:hanging="283"/>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Характарыстыка і прыкметы строга рэгламентаванага практыкавання. Сэнс і правілы рэгламентацыі. </w:t>
            </w:r>
          </w:p>
          <w:p w:rsidR="0055388E" w:rsidRPr="0055388E" w:rsidRDefault="0055388E" w:rsidP="0055388E">
            <w:pPr>
              <w:widowControl w:val="0"/>
              <w:numPr>
                <w:ilvl w:val="0"/>
                <w:numId w:val="9"/>
              </w:numPr>
              <w:tabs>
                <w:tab w:val="clear" w:pos="720"/>
                <w:tab w:val="num" w:pos="-57"/>
              </w:tabs>
              <w:spacing w:after="0" w:line="240" w:lineRule="auto"/>
              <w:ind w:left="368" w:hanging="283"/>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Характарыстыка метадаў цэласнага і сынтэзуючага (расчленена-канструктыўнага) практыкавання. </w:t>
            </w:r>
          </w:p>
          <w:p w:rsidR="0055388E" w:rsidRPr="0055388E" w:rsidRDefault="0055388E" w:rsidP="0055388E">
            <w:pPr>
              <w:widowControl w:val="0"/>
              <w:numPr>
                <w:ilvl w:val="0"/>
                <w:numId w:val="9"/>
              </w:numPr>
              <w:tabs>
                <w:tab w:val="clear" w:pos="720"/>
                <w:tab w:val="num" w:pos="-57"/>
              </w:tabs>
              <w:spacing w:after="0" w:line="240" w:lineRule="auto"/>
              <w:ind w:left="368" w:hanging="283"/>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Характарыстыка метадаў стандартнага, варыятыўнага, бесперапыннага, інтэрвальнага, паўторнага практыкаванняў. </w:t>
            </w:r>
          </w:p>
          <w:p w:rsidR="0055388E" w:rsidRPr="0055388E" w:rsidRDefault="0055388E" w:rsidP="0055388E">
            <w:pPr>
              <w:widowControl w:val="0"/>
              <w:numPr>
                <w:ilvl w:val="0"/>
                <w:numId w:val="9"/>
              </w:numPr>
              <w:tabs>
                <w:tab w:val="clear" w:pos="720"/>
                <w:tab w:val="num" w:pos="-57"/>
              </w:tabs>
              <w:spacing w:after="0" w:line="240" w:lineRule="auto"/>
              <w:ind w:left="368" w:hanging="283"/>
              <w:rPr>
                <w:rFonts w:ascii="Times New Roman" w:hAnsi="Times New Roman" w:cs="Times New Roman"/>
                <w:sz w:val="24"/>
                <w:szCs w:val="24"/>
                <w:lang w:val="be-BY"/>
              </w:rPr>
            </w:pPr>
            <w:r w:rsidRPr="0055388E">
              <w:rPr>
                <w:rFonts w:ascii="Times New Roman" w:hAnsi="Times New Roman" w:cs="Times New Roman"/>
                <w:sz w:val="24"/>
                <w:szCs w:val="24"/>
                <w:lang w:val="be-BY"/>
              </w:rPr>
              <w:t>Характарыстыка спаборніцкага і ігравога метадаў, іх роля і месца ў спартыўнай трэніроўцы прадстаўнікоў розных відаў спорту на розных этапах шматгадовай трэніроўкі атлета.</w:t>
            </w:r>
          </w:p>
        </w:tc>
        <w:tc>
          <w:tcPr>
            <w:tcW w:w="945"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039"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851"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1417"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709"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1</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[2]</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[12]</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[14]</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[15]</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843" w:type="dxa"/>
            <w:gridSpan w:val="2"/>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Групавая кансультацыя</w:t>
            </w:r>
          </w:p>
        </w:tc>
      </w:tr>
      <w:tr w:rsidR="0055388E" w:rsidRPr="0055388E" w:rsidTr="0055388E">
        <w:trPr>
          <w:cantSplit/>
          <w:trHeight w:val="30"/>
        </w:trPr>
        <w:tc>
          <w:tcPr>
            <w:tcW w:w="709" w:type="dxa"/>
            <w:tcBorders>
              <w:top w:val="single" w:sz="4" w:space="0" w:color="auto"/>
            </w:tcBorders>
          </w:tcPr>
          <w:p w:rsidR="0055388E" w:rsidRPr="0055388E" w:rsidRDefault="0055388E" w:rsidP="0055388E">
            <w:pPr>
              <w:widowControl w:val="0"/>
              <w:spacing w:after="0" w:line="240" w:lineRule="auto"/>
              <w:rPr>
                <w:rFonts w:ascii="Times New Roman" w:hAnsi="Times New Roman" w:cs="Times New Roman"/>
                <w:sz w:val="24"/>
                <w:szCs w:val="24"/>
                <w:lang w:val="be-BY"/>
              </w:rPr>
            </w:pPr>
            <w:r w:rsidRPr="0055388E">
              <w:rPr>
                <w:rFonts w:ascii="Times New Roman" w:hAnsi="Times New Roman" w:cs="Times New Roman"/>
                <w:sz w:val="24"/>
                <w:szCs w:val="24"/>
                <w:lang w:val="be-BY"/>
              </w:rPr>
              <w:t>10</w:t>
            </w:r>
          </w:p>
        </w:tc>
        <w:tc>
          <w:tcPr>
            <w:tcW w:w="7088" w:type="dxa"/>
            <w:tcBorders>
              <w:top w:val="single" w:sz="4" w:space="0" w:color="auto"/>
            </w:tcBorders>
            <w:tcMar>
              <w:left w:w="57" w:type="dxa"/>
              <w:right w:w="57" w:type="dxa"/>
            </w:tcMar>
          </w:tcPr>
          <w:p w:rsidR="0055388E" w:rsidRPr="0055388E" w:rsidRDefault="0055388E" w:rsidP="0055388E">
            <w:pPr>
              <w:widowControl w:val="0"/>
              <w:spacing w:after="0" w:line="240" w:lineRule="auto"/>
              <w:rPr>
                <w:rFonts w:ascii="Times New Roman" w:hAnsi="Times New Roman" w:cs="Times New Roman"/>
                <w:b/>
                <w:sz w:val="24"/>
                <w:szCs w:val="24"/>
                <w:lang w:val="be-BY"/>
              </w:rPr>
            </w:pPr>
            <w:proofErr w:type="spellStart"/>
            <w:r w:rsidRPr="0055388E">
              <w:rPr>
                <w:rFonts w:ascii="Times New Roman" w:hAnsi="Times New Roman" w:cs="Times New Roman"/>
                <w:b/>
                <w:sz w:val="24"/>
                <w:szCs w:val="24"/>
              </w:rPr>
              <w:t>Тэма</w:t>
            </w:r>
            <w:proofErr w:type="spellEnd"/>
            <w:r w:rsidRPr="0055388E">
              <w:rPr>
                <w:rFonts w:ascii="Times New Roman" w:hAnsi="Times New Roman" w:cs="Times New Roman"/>
                <w:b/>
                <w:sz w:val="24"/>
                <w:szCs w:val="24"/>
              </w:rPr>
              <w:t xml:space="preserve"> 10 </w:t>
            </w:r>
            <w:r w:rsidRPr="0055388E">
              <w:rPr>
                <w:rFonts w:ascii="Times New Roman" w:hAnsi="Times New Roman" w:cs="Times New Roman"/>
                <w:b/>
                <w:sz w:val="24"/>
                <w:szCs w:val="24"/>
                <w:lang w:val="be-BY"/>
              </w:rPr>
              <w:t>Структура прынцыпаў спартыўнай трэніроўкі.</w:t>
            </w:r>
          </w:p>
          <w:p w:rsidR="0055388E" w:rsidRPr="0055388E" w:rsidRDefault="0055388E" w:rsidP="0055388E">
            <w:pPr>
              <w:widowControl w:val="0"/>
              <w:numPr>
                <w:ilvl w:val="0"/>
                <w:numId w:val="10"/>
              </w:numPr>
              <w:tabs>
                <w:tab w:val="clear" w:pos="900"/>
                <w:tab w:val="num" w:pos="-57"/>
              </w:tabs>
              <w:spacing w:after="0" w:line="240" w:lineRule="auto"/>
              <w:ind w:left="368" w:hanging="368"/>
              <w:jc w:val="both"/>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Агульнапедагагічныя прынцыпы ў спартыўнай трэніроўцы (свядомасці, актыўнасці, паступовасці, сістэмнасці, нагляднасці, трываласці…). </w:t>
            </w:r>
          </w:p>
          <w:p w:rsidR="0055388E" w:rsidRPr="0055388E" w:rsidRDefault="0055388E" w:rsidP="0055388E">
            <w:pPr>
              <w:widowControl w:val="0"/>
              <w:numPr>
                <w:ilvl w:val="0"/>
                <w:numId w:val="10"/>
              </w:numPr>
              <w:tabs>
                <w:tab w:val="clear" w:pos="900"/>
                <w:tab w:val="num" w:pos="-57"/>
              </w:tabs>
              <w:spacing w:after="0" w:line="240" w:lineRule="auto"/>
              <w:ind w:left="368" w:hanging="368"/>
              <w:jc w:val="both"/>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Спецыфічныя прынцыпы спартыўнай трэніроўкі (накіраванасці на максімальныя дасягненні і паглыбленай спецыялізацыі; адзінства агульнай і спецыяльнай падрыхтоўкі; непарыўнасці трэніровачнага працэсу; адзінства паступовасці і імкнення да максімальных нагрузак; хвалепадобнасці дынамікі нагрузак; цыклічнасці трэніроўчага працэсу). </w:t>
            </w:r>
          </w:p>
          <w:p w:rsidR="0055388E" w:rsidRPr="0055388E" w:rsidRDefault="0055388E" w:rsidP="0055388E">
            <w:pPr>
              <w:widowControl w:val="0"/>
              <w:numPr>
                <w:ilvl w:val="0"/>
                <w:numId w:val="10"/>
              </w:numPr>
              <w:tabs>
                <w:tab w:val="clear" w:pos="900"/>
                <w:tab w:val="num" w:pos="-57"/>
              </w:tabs>
              <w:spacing w:after="0" w:line="240" w:lineRule="auto"/>
              <w:ind w:left="368" w:hanging="368"/>
              <w:jc w:val="both"/>
              <w:rPr>
                <w:rFonts w:ascii="Times New Roman" w:hAnsi="Times New Roman" w:cs="Times New Roman"/>
                <w:sz w:val="24"/>
                <w:szCs w:val="24"/>
                <w:lang w:val="be-BY"/>
              </w:rPr>
            </w:pPr>
            <w:r w:rsidRPr="0055388E">
              <w:rPr>
                <w:rFonts w:ascii="Times New Roman" w:hAnsi="Times New Roman" w:cs="Times New Roman"/>
                <w:sz w:val="24"/>
                <w:szCs w:val="24"/>
                <w:lang w:val="be-BY"/>
              </w:rPr>
              <w:t>Спецыфічныя прынцыпы спартыўнай трэніроўкі як адлюстраванне агульнапедагагічных прынцыпаў праз прызму асаблівасцей трэніроўчага працэсу.</w:t>
            </w:r>
          </w:p>
        </w:tc>
        <w:tc>
          <w:tcPr>
            <w:tcW w:w="945"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039"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851"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1417"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Электронны СКРС</w:t>
            </w:r>
          </w:p>
        </w:tc>
        <w:tc>
          <w:tcPr>
            <w:tcW w:w="709"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1</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[2]</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[12]</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[14]</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[15]</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843" w:type="dxa"/>
            <w:gridSpan w:val="2"/>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Групавая кансультацыя</w:t>
            </w:r>
          </w:p>
        </w:tc>
      </w:tr>
      <w:tr w:rsidR="0055388E" w:rsidRPr="0055388E" w:rsidTr="0055388E">
        <w:trPr>
          <w:cantSplit/>
          <w:trHeight w:val="30"/>
        </w:trPr>
        <w:tc>
          <w:tcPr>
            <w:tcW w:w="709" w:type="dxa"/>
            <w:tcBorders>
              <w:top w:val="single" w:sz="4" w:space="0" w:color="auto"/>
            </w:tcBorders>
          </w:tcPr>
          <w:p w:rsidR="0055388E" w:rsidRPr="0055388E" w:rsidRDefault="0055388E" w:rsidP="0055388E">
            <w:pPr>
              <w:widowControl w:val="0"/>
              <w:spacing w:after="0" w:line="240" w:lineRule="auto"/>
              <w:rPr>
                <w:rFonts w:ascii="Times New Roman" w:hAnsi="Times New Roman" w:cs="Times New Roman"/>
                <w:sz w:val="24"/>
                <w:szCs w:val="24"/>
                <w:lang w:val="be-BY"/>
              </w:rPr>
            </w:pPr>
            <w:r w:rsidRPr="0055388E">
              <w:rPr>
                <w:rFonts w:ascii="Times New Roman" w:hAnsi="Times New Roman" w:cs="Times New Roman"/>
                <w:sz w:val="24"/>
                <w:szCs w:val="24"/>
                <w:lang w:val="be-BY"/>
              </w:rPr>
              <w:lastRenderedPageBreak/>
              <w:t>11</w:t>
            </w:r>
          </w:p>
        </w:tc>
        <w:tc>
          <w:tcPr>
            <w:tcW w:w="7088" w:type="dxa"/>
            <w:tcBorders>
              <w:top w:val="single" w:sz="4" w:space="0" w:color="auto"/>
            </w:tcBorders>
            <w:tcMar>
              <w:left w:w="57" w:type="dxa"/>
              <w:right w:w="57" w:type="dxa"/>
            </w:tcMar>
          </w:tcPr>
          <w:p w:rsidR="0055388E" w:rsidRPr="0055388E" w:rsidRDefault="0055388E" w:rsidP="0055388E">
            <w:pPr>
              <w:widowControl w:val="0"/>
              <w:spacing w:after="0" w:line="240" w:lineRule="auto"/>
              <w:rPr>
                <w:rFonts w:ascii="Times New Roman" w:hAnsi="Times New Roman" w:cs="Times New Roman"/>
                <w:b/>
                <w:sz w:val="24"/>
                <w:szCs w:val="24"/>
                <w:lang w:val="be-BY"/>
              </w:rPr>
            </w:pPr>
            <w:r w:rsidRPr="0055388E">
              <w:rPr>
                <w:rFonts w:ascii="Times New Roman" w:hAnsi="Times New Roman" w:cs="Times New Roman"/>
                <w:b/>
                <w:sz w:val="24"/>
                <w:szCs w:val="24"/>
                <w:lang w:val="be-BY"/>
              </w:rPr>
              <w:t>Тэма 11 Прынцыпы накіраванасці, структурнасці , непарыўнасці, адэкватнасці і цыклічнасці ў спартыўнай трэніроўцы.</w:t>
            </w:r>
          </w:p>
          <w:p w:rsidR="0055388E" w:rsidRPr="0055388E" w:rsidRDefault="0055388E" w:rsidP="0055388E">
            <w:pPr>
              <w:widowControl w:val="0"/>
              <w:numPr>
                <w:ilvl w:val="0"/>
                <w:numId w:val="11"/>
              </w:numPr>
              <w:tabs>
                <w:tab w:val="clear" w:pos="720"/>
                <w:tab w:val="num" w:pos="-57"/>
              </w:tabs>
              <w:spacing w:after="0" w:line="240" w:lineRule="auto"/>
              <w:ind w:left="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Характарыстыка прынцыпу накіраванасці на максімальныя дасягненні і паглыбленай спецыялізацыі. </w:t>
            </w:r>
          </w:p>
          <w:p w:rsidR="0055388E" w:rsidRPr="0055388E" w:rsidRDefault="0055388E" w:rsidP="0055388E">
            <w:pPr>
              <w:widowControl w:val="0"/>
              <w:numPr>
                <w:ilvl w:val="0"/>
                <w:numId w:val="11"/>
              </w:numPr>
              <w:tabs>
                <w:tab w:val="clear" w:pos="720"/>
                <w:tab w:val="num" w:pos="-57"/>
              </w:tabs>
              <w:spacing w:after="0" w:line="240" w:lineRule="auto"/>
              <w:ind w:left="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Характарыстыка прынцыпу адзінства агульнай і спецыяльнай падрыхтоўкі. </w:t>
            </w:r>
          </w:p>
          <w:p w:rsidR="0055388E" w:rsidRPr="0055388E" w:rsidRDefault="0055388E" w:rsidP="0055388E">
            <w:pPr>
              <w:widowControl w:val="0"/>
              <w:numPr>
                <w:ilvl w:val="0"/>
                <w:numId w:val="11"/>
              </w:numPr>
              <w:tabs>
                <w:tab w:val="clear" w:pos="720"/>
                <w:tab w:val="num" w:pos="-57"/>
              </w:tabs>
              <w:spacing w:after="0" w:line="240" w:lineRule="auto"/>
              <w:ind w:left="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Характарыстыка прынцыпу непарыўнасці трэніровачнага працэсу. </w:t>
            </w:r>
          </w:p>
          <w:p w:rsidR="0055388E" w:rsidRPr="0055388E" w:rsidRDefault="0055388E" w:rsidP="0055388E">
            <w:pPr>
              <w:widowControl w:val="0"/>
              <w:numPr>
                <w:ilvl w:val="0"/>
                <w:numId w:val="11"/>
              </w:numPr>
              <w:tabs>
                <w:tab w:val="clear" w:pos="720"/>
                <w:tab w:val="num" w:pos="-57"/>
              </w:tabs>
              <w:spacing w:after="0" w:line="240" w:lineRule="auto"/>
              <w:ind w:left="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Характарыстыка прынцыпаў адзінства паступовасці і імкнення да максімальных нагрузак, прынцыпа хвалепадобнасці дынамікі нагрузак і прынцыпу цыклічнасці трэніровачнага працэсу. </w:t>
            </w:r>
          </w:p>
          <w:p w:rsidR="0055388E" w:rsidRPr="0055388E" w:rsidRDefault="0055388E" w:rsidP="0055388E">
            <w:pPr>
              <w:widowControl w:val="0"/>
              <w:numPr>
                <w:ilvl w:val="0"/>
                <w:numId w:val="11"/>
              </w:numPr>
              <w:tabs>
                <w:tab w:val="clear" w:pos="720"/>
                <w:tab w:val="num" w:pos="-57"/>
              </w:tabs>
              <w:spacing w:after="0" w:line="240" w:lineRule="auto"/>
              <w:ind w:left="368"/>
              <w:rPr>
                <w:rFonts w:ascii="Times New Roman" w:hAnsi="Times New Roman" w:cs="Times New Roman"/>
                <w:sz w:val="24"/>
                <w:szCs w:val="24"/>
                <w:lang w:val="be-BY"/>
              </w:rPr>
            </w:pPr>
            <w:r w:rsidRPr="0055388E">
              <w:rPr>
                <w:rFonts w:ascii="Times New Roman" w:hAnsi="Times New Roman" w:cs="Times New Roman"/>
                <w:sz w:val="24"/>
                <w:szCs w:val="24"/>
                <w:lang w:val="be-BY"/>
              </w:rPr>
              <w:t>Трансфармацыя прынцыпаў спартыўнай трэніроўкі ў сучаснай тэорыі спорту, альтэрнатыўныя пранцыпы спартыўнай трэніроўкі.</w:t>
            </w:r>
          </w:p>
        </w:tc>
        <w:tc>
          <w:tcPr>
            <w:tcW w:w="945"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1039"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851"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417"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709"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1</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[2]</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[12]</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[14]</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[15]</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843" w:type="dxa"/>
            <w:gridSpan w:val="2"/>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r>
      <w:tr w:rsidR="0055388E" w:rsidRPr="0055388E" w:rsidTr="0055388E">
        <w:trPr>
          <w:cantSplit/>
          <w:trHeight w:val="30"/>
        </w:trPr>
        <w:tc>
          <w:tcPr>
            <w:tcW w:w="709" w:type="dxa"/>
            <w:tcBorders>
              <w:top w:val="single" w:sz="4" w:space="0" w:color="auto"/>
            </w:tcBorders>
          </w:tcPr>
          <w:p w:rsidR="0055388E" w:rsidRPr="0055388E" w:rsidRDefault="0055388E" w:rsidP="0055388E">
            <w:pPr>
              <w:widowControl w:val="0"/>
              <w:spacing w:after="0" w:line="240" w:lineRule="auto"/>
              <w:rPr>
                <w:rFonts w:ascii="Times New Roman" w:hAnsi="Times New Roman" w:cs="Times New Roman"/>
                <w:sz w:val="24"/>
                <w:szCs w:val="24"/>
                <w:lang w:val="be-BY"/>
              </w:rPr>
            </w:pPr>
            <w:r w:rsidRPr="0055388E">
              <w:rPr>
                <w:rFonts w:ascii="Times New Roman" w:hAnsi="Times New Roman" w:cs="Times New Roman"/>
                <w:sz w:val="24"/>
                <w:szCs w:val="24"/>
                <w:lang w:val="be-BY"/>
              </w:rPr>
              <w:t>12</w:t>
            </w:r>
          </w:p>
        </w:tc>
        <w:tc>
          <w:tcPr>
            <w:tcW w:w="7088" w:type="dxa"/>
            <w:tcBorders>
              <w:top w:val="single" w:sz="4" w:space="0" w:color="auto"/>
            </w:tcBorders>
            <w:tcMar>
              <w:left w:w="57" w:type="dxa"/>
              <w:right w:w="57" w:type="dxa"/>
            </w:tcMar>
          </w:tcPr>
          <w:p w:rsidR="0055388E" w:rsidRPr="0055388E" w:rsidRDefault="0055388E" w:rsidP="0055388E">
            <w:pPr>
              <w:widowControl w:val="0"/>
              <w:spacing w:after="0" w:line="240" w:lineRule="auto"/>
              <w:rPr>
                <w:rFonts w:ascii="Times New Roman" w:hAnsi="Times New Roman" w:cs="Times New Roman"/>
                <w:b/>
                <w:sz w:val="24"/>
                <w:szCs w:val="24"/>
                <w:lang w:val="be-BY"/>
              </w:rPr>
            </w:pPr>
            <w:r w:rsidRPr="0055388E">
              <w:rPr>
                <w:rFonts w:ascii="Times New Roman" w:hAnsi="Times New Roman" w:cs="Times New Roman"/>
                <w:b/>
                <w:sz w:val="24"/>
                <w:szCs w:val="24"/>
                <w:lang w:val="be-BY"/>
              </w:rPr>
              <w:t>Тэма 12 Паняцце аб трэніровачнай нагрузцы і яе характарыстыцы.</w:t>
            </w:r>
          </w:p>
          <w:p w:rsidR="0055388E" w:rsidRPr="0055388E" w:rsidRDefault="0055388E" w:rsidP="0055388E">
            <w:pPr>
              <w:widowControl w:val="0"/>
              <w:numPr>
                <w:ilvl w:val="0"/>
                <w:numId w:val="12"/>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Вызначэнні трэніровачнай нагрузкі, яе бакі (знешні, унутраны, псіхалагічны). </w:t>
            </w:r>
          </w:p>
          <w:p w:rsidR="0055388E" w:rsidRPr="0055388E" w:rsidRDefault="0055388E" w:rsidP="0055388E">
            <w:pPr>
              <w:widowControl w:val="0"/>
              <w:numPr>
                <w:ilvl w:val="0"/>
                <w:numId w:val="12"/>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Аб'ём і інтэнсіўнасць трэніровачнай нагрузкі, суадносіны паміж аб'ёмам і інтэнсіўнасцю нагрузкі.</w:t>
            </w:r>
          </w:p>
          <w:p w:rsidR="0055388E" w:rsidRPr="0055388E" w:rsidRDefault="0055388E" w:rsidP="0055388E">
            <w:pPr>
              <w:widowControl w:val="0"/>
              <w:numPr>
                <w:ilvl w:val="0"/>
                <w:numId w:val="12"/>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 Віды трэніровачнай нагрузкі: малая, сярэдняя, значная, вялікая нагрузка, пераменная і стандартная нагрузка. </w:t>
            </w:r>
          </w:p>
          <w:p w:rsidR="0055388E" w:rsidRPr="0055388E" w:rsidRDefault="0055388E" w:rsidP="0055388E">
            <w:pPr>
              <w:widowControl w:val="0"/>
              <w:numPr>
                <w:ilvl w:val="0"/>
                <w:numId w:val="12"/>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Зоны інтэнсіўнасці фізічнай нагрузкі.</w:t>
            </w:r>
          </w:p>
        </w:tc>
        <w:tc>
          <w:tcPr>
            <w:tcW w:w="945"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1039"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2</w:t>
            </w:r>
          </w:p>
        </w:tc>
        <w:tc>
          <w:tcPr>
            <w:tcW w:w="851"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417"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709"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1</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[2]</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3</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[4]</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en-US"/>
              </w:rPr>
              <w:t>[1</w:t>
            </w:r>
            <w:r w:rsidRPr="0055388E">
              <w:rPr>
                <w:rFonts w:ascii="Times New Roman" w:hAnsi="Times New Roman" w:cs="Times New Roman"/>
                <w:sz w:val="24"/>
                <w:szCs w:val="24"/>
                <w:lang w:val="be-BY"/>
              </w:rPr>
              <w:t>3</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en-US"/>
              </w:rPr>
              <w:t>[1</w:t>
            </w:r>
            <w:r w:rsidRPr="0055388E">
              <w:rPr>
                <w:rFonts w:ascii="Times New Roman" w:hAnsi="Times New Roman" w:cs="Times New Roman"/>
                <w:sz w:val="24"/>
                <w:szCs w:val="24"/>
                <w:lang w:val="be-BY"/>
              </w:rPr>
              <w:t>7</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843" w:type="dxa"/>
            <w:gridSpan w:val="2"/>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r>
      <w:tr w:rsidR="0055388E" w:rsidRPr="0055388E" w:rsidTr="0055388E">
        <w:trPr>
          <w:cantSplit/>
          <w:trHeight w:val="240"/>
        </w:trPr>
        <w:tc>
          <w:tcPr>
            <w:tcW w:w="709" w:type="dxa"/>
            <w:tcBorders>
              <w:top w:val="single" w:sz="4" w:space="0" w:color="auto"/>
            </w:tcBorders>
          </w:tcPr>
          <w:p w:rsidR="0055388E" w:rsidRPr="0055388E" w:rsidRDefault="0055388E" w:rsidP="0055388E">
            <w:pPr>
              <w:widowControl w:val="0"/>
              <w:spacing w:after="0" w:line="240" w:lineRule="auto"/>
              <w:rPr>
                <w:rFonts w:ascii="Times New Roman" w:hAnsi="Times New Roman" w:cs="Times New Roman"/>
                <w:sz w:val="24"/>
                <w:szCs w:val="24"/>
                <w:lang w:val="be-BY"/>
              </w:rPr>
            </w:pPr>
            <w:r w:rsidRPr="0055388E">
              <w:rPr>
                <w:rFonts w:ascii="Times New Roman" w:hAnsi="Times New Roman" w:cs="Times New Roman"/>
                <w:sz w:val="24"/>
                <w:szCs w:val="24"/>
                <w:lang w:val="be-BY"/>
              </w:rPr>
              <w:t>13</w:t>
            </w:r>
          </w:p>
        </w:tc>
        <w:tc>
          <w:tcPr>
            <w:tcW w:w="7088" w:type="dxa"/>
            <w:tcBorders>
              <w:top w:val="single" w:sz="4" w:space="0" w:color="auto"/>
            </w:tcBorders>
            <w:tcMar>
              <w:left w:w="57" w:type="dxa"/>
              <w:right w:w="57" w:type="dxa"/>
            </w:tcMar>
          </w:tcPr>
          <w:p w:rsidR="0055388E" w:rsidRPr="0055388E" w:rsidRDefault="0055388E" w:rsidP="0055388E">
            <w:pPr>
              <w:widowControl w:val="0"/>
              <w:spacing w:after="0" w:line="240" w:lineRule="auto"/>
              <w:rPr>
                <w:rFonts w:ascii="Times New Roman" w:hAnsi="Times New Roman" w:cs="Times New Roman"/>
                <w:b/>
                <w:sz w:val="24"/>
                <w:szCs w:val="24"/>
                <w:lang w:val="be-BY"/>
              </w:rPr>
            </w:pPr>
            <w:proofErr w:type="spellStart"/>
            <w:r w:rsidRPr="0055388E">
              <w:rPr>
                <w:rFonts w:ascii="Times New Roman" w:hAnsi="Times New Roman" w:cs="Times New Roman"/>
                <w:b/>
                <w:sz w:val="24"/>
                <w:szCs w:val="24"/>
              </w:rPr>
              <w:t>Тэма</w:t>
            </w:r>
            <w:proofErr w:type="spellEnd"/>
            <w:r w:rsidRPr="0055388E">
              <w:rPr>
                <w:rFonts w:ascii="Times New Roman" w:hAnsi="Times New Roman" w:cs="Times New Roman"/>
                <w:b/>
                <w:sz w:val="24"/>
                <w:szCs w:val="24"/>
              </w:rPr>
              <w:t xml:space="preserve"> 13</w:t>
            </w:r>
            <w:r w:rsidRPr="0055388E">
              <w:rPr>
                <w:rFonts w:ascii="Times New Roman" w:hAnsi="Times New Roman" w:cs="Times New Roman"/>
                <w:b/>
                <w:sz w:val="24"/>
                <w:szCs w:val="24"/>
                <w:lang w:val="be-BY"/>
              </w:rPr>
              <w:t xml:space="preserve"> Рэгуляванне параметраў трэніровачнай нагрузкі.</w:t>
            </w:r>
          </w:p>
          <w:p w:rsidR="0055388E" w:rsidRPr="0055388E" w:rsidRDefault="0055388E" w:rsidP="0055388E">
            <w:pPr>
              <w:widowControl w:val="0"/>
              <w:numPr>
                <w:ilvl w:val="0"/>
                <w:numId w:val="13"/>
              </w:numPr>
              <w:tabs>
                <w:tab w:val="clear" w:pos="720"/>
                <w:tab w:val="num" w:pos="-57"/>
              </w:tabs>
              <w:spacing w:after="0" w:line="240" w:lineRule="auto"/>
              <w:ind w:left="368" w:hanging="368"/>
              <w:jc w:val="both"/>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Параметры трэніровачнай нагрузкі. </w:t>
            </w:r>
          </w:p>
          <w:p w:rsidR="0055388E" w:rsidRPr="0055388E" w:rsidRDefault="0055388E" w:rsidP="0055388E">
            <w:pPr>
              <w:widowControl w:val="0"/>
              <w:numPr>
                <w:ilvl w:val="0"/>
                <w:numId w:val="13"/>
              </w:numPr>
              <w:tabs>
                <w:tab w:val="clear" w:pos="720"/>
                <w:tab w:val="num" w:pos="-57"/>
              </w:tabs>
              <w:spacing w:after="0" w:line="240" w:lineRule="auto"/>
              <w:ind w:left="368" w:hanging="368"/>
              <w:jc w:val="both"/>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Спосабы змянення параметраў нагрузкі. </w:t>
            </w:r>
          </w:p>
          <w:p w:rsidR="0055388E" w:rsidRPr="0055388E" w:rsidRDefault="0055388E" w:rsidP="0055388E">
            <w:pPr>
              <w:widowControl w:val="0"/>
              <w:numPr>
                <w:ilvl w:val="0"/>
                <w:numId w:val="13"/>
              </w:numPr>
              <w:tabs>
                <w:tab w:val="clear" w:pos="720"/>
                <w:tab w:val="num" w:pos="-57"/>
              </w:tabs>
              <w:spacing w:after="0" w:line="240" w:lineRule="auto"/>
              <w:ind w:left="368" w:hanging="368"/>
              <w:jc w:val="both"/>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Рэгуліроўка аб'ёма і інтэнсіўнасці нагрузкі. Серыі, падыходы, паўтарэнні. </w:t>
            </w:r>
          </w:p>
          <w:p w:rsidR="0055388E" w:rsidRPr="0055388E" w:rsidRDefault="0055388E" w:rsidP="0055388E">
            <w:pPr>
              <w:widowControl w:val="0"/>
              <w:numPr>
                <w:ilvl w:val="0"/>
                <w:numId w:val="13"/>
              </w:numPr>
              <w:tabs>
                <w:tab w:val="clear" w:pos="720"/>
                <w:tab w:val="num" w:pos="-57"/>
              </w:tabs>
              <w:spacing w:after="0" w:line="240" w:lineRule="auto"/>
              <w:ind w:left="368" w:hanging="368"/>
              <w:jc w:val="both"/>
              <w:rPr>
                <w:rFonts w:ascii="Times New Roman" w:hAnsi="Times New Roman" w:cs="Times New Roman"/>
                <w:sz w:val="24"/>
                <w:szCs w:val="24"/>
                <w:lang w:val="be-BY"/>
              </w:rPr>
            </w:pPr>
            <w:r w:rsidRPr="0055388E">
              <w:rPr>
                <w:rFonts w:ascii="Times New Roman" w:hAnsi="Times New Roman" w:cs="Times New Roman"/>
                <w:sz w:val="24"/>
                <w:szCs w:val="24"/>
                <w:lang w:val="be-BY"/>
              </w:rPr>
              <w:t>Рэгуляванне параметраў нагрузкі з дапамогай інтэрвалаў адпачынку (жорсткіх, ардынарных, экстрэмальных).</w:t>
            </w:r>
          </w:p>
        </w:tc>
        <w:tc>
          <w:tcPr>
            <w:tcW w:w="945"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039"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851"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1417"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Электронны СКРС</w:t>
            </w:r>
          </w:p>
        </w:tc>
        <w:tc>
          <w:tcPr>
            <w:tcW w:w="709"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1</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[2]</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3</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[4]</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en-US"/>
              </w:rPr>
              <w:t>[1</w:t>
            </w:r>
            <w:r w:rsidRPr="0055388E">
              <w:rPr>
                <w:rFonts w:ascii="Times New Roman" w:hAnsi="Times New Roman" w:cs="Times New Roman"/>
                <w:sz w:val="24"/>
                <w:szCs w:val="24"/>
                <w:lang w:val="be-BY"/>
              </w:rPr>
              <w:t>3</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en-US"/>
              </w:rPr>
              <w:t>[1</w:t>
            </w:r>
            <w:r w:rsidRPr="0055388E">
              <w:rPr>
                <w:rFonts w:ascii="Times New Roman" w:hAnsi="Times New Roman" w:cs="Times New Roman"/>
                <w:sz w:val="24"/>
                <w:szCs w:val="24"/>
                <w:lang w:val="be-BY"/>
              </w:rPr>
              <w:t>7</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843" w:type="dxa"/>
            <w:gridSpan w:val="2"/>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Групавая кансультацыя</w:t>
            </w:r>
          </w:p>
        </w:tc>
      </w:tr>
      <w:tr w:rsidR="0055388E" w:rsidRPr="0055388E" w:rsidTr="0055388E">
        <w:trPr>
          <w:cantSplit/>
          <w:trHeight w:val="240"/>
        </w:trPr>
        <w:tc>
          <w:tcPr>
            <w:tcW w:w="709" w:type="dxa"/>
            <w:tcBorders>
              <w:top w:val="single" w:sz="4" w:space="0" w:color="auto"/>
            </w:tcBorders>
          </w:tcPr>
          <w:p w:rsidR="0055388E" w:rsidRPr="0055388E" w:rsidRDefault="0055388E" w:rsidP="0055388E">
            <w:pPr>
              <w:widowControl w:val="0"/>
              <w:spacing w:after="0" w:line="240" w:lineRule="auto"/>
              <w:rPr>
                <w:rFonts w:ascii="Times New Roman" w:hAnsi="Times New Roman" w:cs="Times New Roman"/>
                <w:sz w:val="24"/>
                <w:szCs w:val="24"/>
                <w:lang w:val="be-BY"/>
              </w:rPr>
            </w:pPr>
            <w:r w:rsidRPr="0055388E">
              <w:rPr>
                <w:rFonts w:ascii="Times New Roman" w:hAnsi="Times New Roman" w:cs="Times New Roman"/>
                <w:sz w:val="24"/>
                <w:szCs w:val="24"/>
                <w:lang w:val="be-BY"/>
              </w:rPr>
              <w:lastRenderedPageBreak/>
              <w:t>14</w:t>
            </w:r>
          </w:p>
        </w:tc>
        <w:tc>
          <w:tcPr>
            <w:tcW w:w="7088" w:type="dxa"/>
            <w:tcBorders>
              <w:top w:val="single" w:sz="4" w:space="0" w:color="auto"/>
            </w:tcBorders>
            <w:tcMar>
              <w:left w:w="57" w:type="dxa"/>
              <w:right w:w="57" w:type="dxa"/>
            </w:tcMar>
          </w:tcPr>
          <w:p w:rsidR="0055388E" w:rsidRPr="0055388E" w:rsidRDefault="0055388E" w:rsidP="0055388E">
            <w:pPr>
              <w:widowControl w:val="0"/>
              <w:spacing w:after="0" w:line="240" w:lineRule="auto"/>
              <w:rPr>
                <w:rFonts w:ascii="Times New Roman" w:hAnsi="Times New Roman" w:cs="Times New Roman"/>
                <w:b/>
                <w:sz w:val="24"/>
                <w:szCs w:val="24"/>
                <w:lang w:val="be-BY"/>
              </w:rPr>
            </w:pPr>
            <w:r w:rsidRPr="0055388E">
              <w:rPr>
                <w:rFonts w:ascii="Times New Roman" w:hAnsi="Times New Roman" w:cs="Times New Roman"/>
                <w:b/>
                <w:sz w:val="24"/>
                <w:szCs w:val="24"/>
                <w:lang w:val="be-BY"/>
              </w:rPr>
              <w:t>Тэма 14 Стамленне, аднаўленне і трэніровачныя эфекты фізічнай нагрузкі.</w:t>
            </w:r>
          </w:p>
          <w:p w:rsidR="0055388E" w:rsidRPr="0055388E" w:rsidRDefault="0055388E" w:rsidP="0055388E">
            <w:pPr>
              <w:widowControl w:val="0"/>
              <w:numPr>
                <w:ilvl w:val="0"/>
                <w:numId w:val="14"/>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Феномен стамлення як эфект трэніровачнай нагрузкі і як спосаб запускання механізмаў аднаўлення і звышаднаўлення. </w:t>
            </w:r>
          </w:p>
          <w:p w:rsidR="0055388E" w:rsidRPr="0055388E" w:rsidRDefault="0055388E" w:rsidP="0055388E">
            <w:pPr>
              <w:widowControl w:val="0"/>
              <w:numPr>
                <w:ilvl w:val="0"/>
                <w:numId w:val="14"/>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Віды фізічнага стамлення. Стамленне кампенсаванае і некампенсаванае, стамленне лакальнае, рэгіянальнае, глабальнае. </w:t>
            </w:r>
          </w:p>
          <w:p w:rsidR="0055388E" w:rsidRPr="0055388E" w:rsidRDefault="0055388E" w:rsidP="0055388E">
            <w:pPr>
              <w:widowControl w:val="0"/>
              <w:numPr>
                <w:ilvl w:val="0"/>
                <w:numId w:val="14"/>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Віды трэніровачных эфектаў нагрузкі і іх роля ў трэніровачным працэсе, тэрміновы, адстаўлены, кумулятыўны эфекты нагрузкі. </w:t>
            </w:r>
          </w:p>
          <w:p w:rsidR="0055388E" w:rsidRPr="0055388E" w:rsidRDefault="0055388E" w:rsidP="0055388E">
            <w:pPr>
              <w:widowControl w:val="0"/>
              <w:numPr>
                <w:ilvl w:val="0"/>
                <w:numId w:val="14"/>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Паняцце аб аднаўленні, роля аднаўлення ў павышэнні фізічнай падрыхтаванасці, звышаднаўленне (суперкампенсацыя). Сродкі аднаўлення і іх класіфікацыя.</w:t>
            </w:r>
          </w:p>
          <w:p w:rsidR="0055388E" w:rsidRPr="0055388E" w:rsidRDefault="0055388E" w:rsidP="0055388E">
            <w:pPr>
              <w:widowControl w:val="0"/>
              <w:numPr>
                <w:ilvl w:val="0"/>
                <w:numId w:val="14"/>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Паняцце аб адаптацыі і яе накірунках, тэмпы і механізмы адаптацыі да фізічных нагрузак.</w:t>
            </w:r>
          </w:p>
        </w:tc>
        <w:tc>
          <w:tcPr>
            <w:tcW w:w="945"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1039"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851"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417"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709"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1</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[2]</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3</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[4]</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en-US"/>
              </w:rPr>
              <w:t>[1</w:t>
            </w:r>
            <w:r w:rsidRPr="0055388E">
              <w:rPr>
                <w:rFonts w:ascii="Times New Roman" w:hAnsi="Times New Roman" w:cs="Times New Roman"/>
                <w:sz w:val="24"/>
                <w:szCs w:val="24"/>
                <w:lang w:val="be-BY"/>
              </w:rPr>
              <w:t>3</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en-US"/>
              </w:rPr>
              <w:t>[1</w:t>
            </w:r>
            <w:r w:rsidRPr="0055388E">
              <w:rPr>
                <w:rFonts w:ascii="Times New Roman" w:hAnsi="Times New Roman" w:cs="Times New Roman"/>
                <w:sz w:val="24"/>
                <w:szCs w:val="24"/>
                <w:lang w:val="be-BY"/>
              </w:rPr>
              <w:t>7</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843" w:type="dxa"/>
            <w:gridSpan w:val="2"/>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r>
      <w:tr w:rsidR="0055388E" w:rsidRPr="0055388E" w:rsidTr="0055388E">
        <w:trPr>
          <w:cantSplit/>
          <w:trHeight w:val="240"/>
        </w:trPr>
        <w:tc>
          <w:tcPr>
            <w:tcW w:w="709" w:type="dxa"/>
            <w:tcBorders>
              <w:top w:val="single" w:sz="4" w:space="0" w:color="auto"/>
            </w:tcBorders>
          </w:tcPr>
          <w:p w:rsidR="0055388E" w:rsidRPr="0055388E" w:rsidRDefault="0055388E" w:rsidP="0055388E">
            <w:pPr>
              <w:widowControl w:val="0"/>
              <w:spacing w:after="0" w:line="240" w:lineRule="auto"/>
              <w:rPr>
                <w:rFonts w:ascii="Times New Roman" w:hAnsi="Times New Roman" w:cs="Times New Roman"/>
                <w:sz w:val="24"/>
                <w:szCs w:val="24"/>
                <w:lang w:val="be-BY"/>
              </w:rPr>
            </w:pPr>
            <w:r w:rsidRPr="0055388E">
              <w:rPr>
                <w:rFonts w:ascii="Times New Roman" w:hAnsi="Times New Roman" w:cs="Times New Roman"/>
                <w:sz w:val="24"/>
                <w:szCs w:val="24"/>
                <w:lang w:val="be-BY"/>
              </w:rPr>
              <w:t>15</w:t>
            </w:r>
          </w:p>
        </w:tc>
        <w:tc>
          <w:tcPr>
            <w:tcW w:w="7088" w:type="dxa"/>
            <w:tcBorders>
              <w:top w:val="single" w:sz="4" w:space="0" w:color="auto"/>
            </w:tcBorders>
            <w:tcMar>
              <w:left w:w="57" w:type="dxa"/>
              <w:right w:w="57" w:type="dxa"/>
            </w:tcMar>
          </w:tcPr>
          <w:p w:rsidR="0055388E" w:rsidRPr="0055388E" w:rsidRDefault="0055388E" w:rsidP="0055388E">
            <w:pPr>
              <w:widowControl w:val="0"/>
              <w:spacing w:after="0" w:line="240" w:lineRule="auto"/>
              <w:rPr>
                <w:rFonts w:ascii="Times New Roman" w:hAnsi="Times New Roman" w:cs="Times New Roman"/>
                <w:b/>
                <w:sz w:val="24"/>
                <w:szCs w:val="24"/>
                <w:lang w:val="be-BY"/>
              </w:rPr>
            </w:pPr>
            <w:proofErr w:type="spellStart"/>
            <w:r w:rsidRPr="0055388E">
              <w:rPr>
                <w:rFonts w:ascii="Times New Roman" w:hAnsi="Times New Roman" w:cs="Times New Roman"/>
                <w:b/>
                <w:sz w:val="24"/>
                <w:szCs w:val="24"/>
              </w:rPr>
              <w:t>Тэма</w:t>
            </w:r>
            <w:proofErr w:type="spellEnd"/>
            <w:r w:rsidRPr="0055388E">
              <w:rPr>
                <w:rFonts w:ascii="Times New Roman" w:hAnsi="Times New Roman" w:cs="Times New Roman"/>
                <w:b/>
                <w:sz w:val="24"/>
                <w:szCs w:val="24"/>
              </w:rPr>
              <w:t xml:space="preserve"> 15 </w:t>
            </w:r>
            <w:r w:rsidRPr="0055388E">
              <w:rPr>
                <w:rFonts w:ascii="Times New Roman" w:hAnsi="Times New Roman" w:cs="Times New Roman"/>
                <w:b/>
                <w:sz w:val="24"/>
                <w:szCs w:val="24"/>
                <w:lang w:val="be-BY"/>
              </w:rPr>
              <w:t>Структура працэса падрыхтоўкі спартсмена.</w:t>
            </w:r>
          </w:p>
          <w:p w:rsidR="0055388E" w:rsidRPr="0055388E" w:rsidRDefault="0055388E" w:rsidP="0055388E">
            <w:pPr>
              <w:widowControl w:val="0"/>
              <w:numPr>
                <w:ilvl w:val="0"/>
                <w:numId w:val="15"/>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Псіхалагічная і тэарэтычная падрыхтоўка спартсмена. </w:t>
            </w:r>
          </w:p>
          <w:p w:rsidR="0055388E" w:rsidRPr="0055388E" w:rsidRDefault="0055388E" w:rsidP="0055388E">
            <w:pPr>
              <w:widowControl w:val="0"/>
              <w:numPr>
                <w:ilvl w:val="0"/>
                <w:numId w:val="15"/>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Задачы і сродкі псіхалагічнай падрыхтоўкі спартсмена, спецыяльныя сродкі псіхалагічнай падрыхтоўкі атлета.</w:t>
            </w:r>
          </w:p>
          <w:p w:rsidR="0055388E" w:rsidRPr="0055388E" w:rsidRDefault="0055388E" w:rsidP="0055388E">
            <w:pPr>
              <w:widowControl w:val="0"/>
              <w:numPr>
                <w:ilvl w:val="0"/>
                <w:numId w:val="15"/>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 Задачы тэарэтычнай падрыхтоўкі спартсмена, формы і змест тэарэтычнай падрыхтоўкі атлета.</w:t>
            </w:r>
          </w:p>
        </w:tc>
        <w:tc>
          <w:tcPr>
            <w:tcW w:w="945"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039"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851"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1417"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Электронны СКРС</w:t>
            </w:r>
          </w:p>
        </w:tc>
        <w:tc>
          <w:tcPr>
            <w:tcW w:w="709"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1</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[2]</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3</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[4]</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en-US"/>
              </w:rPr>
              <w:t xml:space="preserve"> [1</w:t>
            </w:r>
            <w:r w:rsidRPr="0055388E">
              <w:rPr>
                <w:rFonts w:ascii="Times New Roman" w:hAnsi="Times New Roman" w:cs="Times New Roman"/>
                <w:sz w:val="24"/>
                <w:szCs w:val="24"/>
                <w:lang w:val="be-BY"/>
              </w:rPr>
              <w:t>7</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843" w:type="dxa"/>
            <w:gridSpan w:val="2"/>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Групавая кансультацыя</w:t>
            </w:r>
          </w:p>
        </w:tc>
      </w:tr>
      <w:tr w:rsidR="0055388E" w:rsidRPr="0055388E" w:rsidTr="0055388E">
        <w:trPr>
          <w:cantSplit/>
          <w:trHeight w:val="240"/>
        </w:trPr>
        <w:tc>
          <w:tcPr>
            <w:tcW w:w="709" w:type="dxa"/>
            <w:tcBorders>
              <w:top w:val="single" w:sz="4" w:space="0" w:color="auto"/>
            </w:tcBorders>
          </w:tcPr>
          <w:p w:rsidR="0055388E" w:rsidRPr="0055388E" w:rsidRDefault="0055388E" w:rsidP="0055388E">
            <w:pPr>
              <w:widowControl w:val="0"/>
              <w:spacing w:after="0" w:line="240" w:lineRule="auto"/>
              <w:rPr>
                <w:rFonts w:ascii="Times New Roman" w:hAnsi="Times New Roman" w:cs="Times New Roman"/>
                <w:sz w:val="24"/>
                <w:szCs w:val="24"/>
                <w:lang w:val="be-BY"/>
              </w:rPr>
            </w:pPr>
          </w:p>
        </w:tc>
        <w:tc>
          <w:tcPr>
            <w:tcW w:w="7088" w:type="dxa"/>
            <w:tcBorders>
              <w:top w:val="single" w:sz="4" w:space="0" w:color="auto"/>
            </w:tcBorders>
            <w:tcMar>
              <w:left w:w="57" w:type="dxa"/>
              <w:right w:w="57" w:type="dxa"/>
            </w:tcMar>
          </w:tcPr>
          <w:p w:rsidR="0055388E" w:rsidRPr="0055388E" w:rsidRDefault="0055388E" w:rsidP="0055388E">
            <w:pPr>
              <w:widowControl w:val="0"/>
              <w:spacing w:after="0" w:line="240" w:lineRule="auto"/>
              <w:ind w:left="368"/>
              <w:rPr>
                <w:rFonts w:ascii="Times New Roman" w:hAnsi="Times New Roman" w:cs="Times New Roman"/>
                <w:sz w:val="24"/>
                <w:szCs w:val="24"/>
                <w:lang w:val="be-BY"/>
              </w:rPr>
            </w:pPr>
          </w:p>
        </w:tc>
        <w:tc>
          <w:tcPr>
            <w:tcW w:w="945"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039"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851"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417"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709"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843" w:type="dxa"/>
            <w:gridSpan w:val="2"/>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Залік</w:t>
            </w:r>
          </w:p>
        </w:tc>
      </w:tr>
      <w:tr w:rsidR="0055388E" w:rsidRPr="0055388E" w:rsidTr="0055388E">
        <w:trPr>
          <w:cantSplit/>
          <w:trHeight w:val="240"/>
        </w:trPr>
        <w:tc>
          <w:tcPr>
            <w:tcW w:w="709" w:type="dxa"/>
            <w:tcBorders>
              <w:top w:val="single" w:sz="4" w:space="0" w:color="auto"/>
            </w:tcBorders>
          </w:tcPr>
          <w:p w:rsidR="0055388E" w:rsidRPr="0055388E" w:rsidRDefault="0055388E" w:rsidP="0055388E">
            <w:pPr>
              <w:widowControl w:val="0"/>
              <w:spacing w:after="0" w:line="240" w:lineRule="auto"/>
              <w:rPr>
                <w:rFonts w:ascii="Times New Roman" w:hAnsi="Times New Roman" w:cs="Times New Roman"/>
                <w:sz w:val="24"/>
                <w:szCs w:val="24"/>
                <w:lang w:val="be-BY"/>
              </w:rPr>
            </w:pPr>
            <w:r w:rsidRPr="0055388E">
              <w:rPr>
                <w:rFonts w:ascii="Times New Roman" w:hAnsi="Times New Roman" w:cs="Times New Roman"/>
                <w:sz w:val="24"/>
                <w:szCs w:val="24"/>
                <w:lang w:val="be-BY"/>
              </w:rPr>
              <w:t>16</w:t>
            </w:r>
          </w:p>
        </w:tc>
        <w:tc>
          <w:tcPr>
            <w:tcW w:w="7088" w:type="dxa"/>
            <w:tcBorders>
              <w:top w:val="single" w:sz="4" w:space="0" w:color="auto"/>
            </w:tcBorders>
            <w:tcMar>
              <w:left w:w="57" w:type="dxa"/>
              <w:right w:w="57" w:type="dxa"/>
            </w:tcMar>
          </w:tcPr>
          <w:p w:rsidR="0055388E" w:rsidRPr="0055388E" w:rsidRDefault="0055388E" w:rsidP="0055388E">
            <w:pPr>
              <w:widowControl w:val="0"/>
              <w:spacing w:after="0" w:line="240" w:lineRule="auto"/>
              <w:rPr>
                <w:rFonts w:ascii="Times New Roman" w:hAnsi="Times New Roman" w:cs="Times New Roman"/>
                <w:b/>
                <w:sz w:val="24"/>
                <w:szCs w:val="24"/>
                <w:lang w:val="be-BY"/>
              </w:rPr>
            </w:pPr>
            <w:r w:rsidRPr="0055388E">
              <w:rPr>
                <w:rFonts w:ascii="Times New Roman" w:hAnsi="Times New Roman" w:cs="Times New Roman"/>
                <w:b/>
                <w:sz w:val="24"/>
                <w:szCs w:val="24"/>
                <w:lang w:val="be-BY"/>
              </w:rPr>
              <w:t>Тэма 16 Тэхнічная і тактычная падрыхтоўка спартсмена.</w:t>
            </w:r>
          </w:p>
          <w:p w:rsidR="0055388E" w:rsidRPr="0055388E" w:rsidRDefault="0055388E" w:rsidP="0055388E">
            <w:pPr>
              <w:widowControl w:val="0"/>
              <w:numPr>
                <w:ilvl w:val="0"/>
                <w:numId w:val="16"/>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Задачы тэхнічнай падрыхтоўкі атлета. </w:t>
            </w:r>
          </w:p>
          <w:p w:rsidR="0055388E" w:rsidRPr="0055388E" w:rsidRDefault="0055388E" w:rsidP="0055388E">
            <w:pPr>
              <w:widowControl w:val="0"/>
              <w:numPr>
                <w:ilvl w:val="0"/>
                <w:numId w:val="16"/>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Агульная і спецыяльная тэхнічныя падрыхтоўкі атлета. Этапы тэхнічнай падрыхтоўкі. </w:t>
            </w:r>
          </w:p>
          <w:p w:rsidR="0055388E" w:rsidRPr="0055388E" w:rsidRDefault="0055388E" w:rsidP="0055388E">
            <w:pPr>
              <w:widowControl w:val="0"/>
              <w:numPr>
                <w:ilvl w:val="0"/>
                <w:numId w:val="16"/>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Задачы тактычнай падрыхтоўкі атлета. </w:t>
            </w:r>
          </w:p>
          <w:p w:rsidR="0055388E" w:rsidRPr="0055388E" w:rsidRDefault="0055388E" w:rsidP="0055388E">
            <w:pPr>
              <w:widowControl w:val="0"/>
              <w:numPr>
                <w:ilvl w:val="0"/>
                <w:numId w:val="16"/>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Віды спартыўнай тактыкі. Актыўная і пасіўная тактыка. Тактычны план.</w:t>
            </w:r>
          </w:p>
        </w:tc>
        <w:tc>
          <w:tcPr>
            <w:tcW w:w="945"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1039"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851"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417"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709"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1</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[2]</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3</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[4]</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en-US"/>
              </w:rPr>
              <w:t>[1</w:t>
            </w:r>
            <w:r w:rsidRPr="0055388E">
              <w:rPr>
                <w:rFonts w:ascii="Times New Roman" w:hAnsi="Times New Roman" w:cs="Times New Roman"/>
                <w:sz w:val="24"/>
                <w:szCs w:val="24"/>
                <w:lang w:val="be-BY"/>
              </w:rPr>
              <w:t>5</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en-US"/>
              </w:rPr>
              <w:t>[1</w:t>
            </w:r>
            <w:r w:rsidRPr="0055388E">
              <w:rPr>
                <w:rFonts w:ascii="Times New Roman" w:hAnsi="Times New Roman" w:cs="Times New Roman"/>
                <w:sz w:val="24"/>
                <w:szCs w:val="24"/>
                <w:lang w:val="be-BY"/>
              </w:rPr>
              <w:t>7</w:t>
            </w:r>
            <w:r w:rsidRPr="0055388E">
              <w:rPr>
                <w:rFonts w:ascii="Times New Roman" w:hAnsi="Times New Roman" w:cs="Times New Roman"/>
                <w:sz w:val="24"/>
                <w:szCs w:val="24"/>
                <w:lang w:val="en-US"/>
              </w:rPr>
              <w:t>]</w:t>
            </w:r>
          </w:p>
        </w:tc>
        <w:tc>
          <w:tcPr>
            <w:tcW w:w="1843" w:type="dxa"/>
            <w:gridSpan w:val="2"/>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r>
      <w:tr w:rsidR="0055388E" w:rsidRPr="0055388E" w:rsidTr="0055388E">
        <w:trPr>
          <w:cantSplit/>
          <w:trHeight w:val="240"/>
        </w:trPr>
        <w:tc>
          <w:tcPr>
            <w:tcW w:w="709" w:type="dxa"/>
            <w:tcBorders>
              <w:top w:val="single" w:sz="4" w:space="0" w:color="auto"/>
            </w:tcBorders>
          </w:tcPr>
          <w:p w:rsidR="0055388E" w:rsidRPr="0055388E" w:rsidRDefault="0055388E" w:rsidP="0055388E">
            <w:pPr>
              <w:widowControl w:val="0"/>
              <w:spacing w:after="0" w:line="240" w:lineRule="auto"/>
              <w:rPr>
                <w:rFonts w:ascii="Times New Roman" w:hAnsi="Times New Roman" w:cs="Times New Roman"/>
                <w:sz w:val="24"/>
                <w:szCs w:val="24"/>
                <w:lang w:val="be-BY"/>
              </w:rPr>
            </w:pPr>
            <w:r w:rsidRPr="0055388E">
              <w:rPr>
                <w:rFonts w:ascii="Times New Roman" w:hAnsi="Times New Roman" w:cs="Times New Roman"/>
                <w:sz w:val="24"/>
                <w:szCs w:val="24"/>
                <w:lang w:val="be-BY"/>
              </w:rPr>
              <w:lastRenderedPageBreak/>
              <w:t>17</w:t>
            </w:r>
          </w:p>
        </w:tc>
        <w:tc>
          <w:tcPr>
            <w:tcW w:w="7088" w:type="dxa"/>
            <w:tcBorders>
              <w:top w:val="single" w:sz="4" w:space="0" w:color="auto"/>
            </w:tcBorders>
            <w:tcMar>
              <w:left w:w="57" w:type="dxa"/>
              <w:right w:w="57" w:type="dxa"/>
            </w:tcMar>
          </w:tcPr>
          <w:p w:rsidR="0055388E" w:rsidRPr="0055388E" w:rsidRDefault="0055388E" w:rsidP="0055388E">
            <w:pPr>
              <w:widowControl w:val="0"/>
              <w:spacing w:after="0" w:line="240" w:lineRule="auto"/>
              <w:rPr>
                <w:rFonts w:ascii="Times New Roman" w:hAnsi="Times New Roman" w:cs="Times New Roman"/>
                <w:b/>
                <w:sz w:val="24"/>
                <w:szCs w:val="24"/>
                <w:lang w:val="be-BY"/>
              </w:rPr>
            </w:pPr>
            <w:r w:rsidRPr="0055388E">
              <w:rPr>
                <w:rFonts w:ascii="Times New Roman" w:hAnsi="Times New Roman" w:cs="Times New Roman"/>
                <w:b/>
                <w:sz w:val="24"/>
                <w:szCs w:val="24"/>
                <w:lang w:val="be-BY"/>
              </w:rPr>
              <w:t>Тэма 17 Фізічная падрыхтоўка спартсмена.</w:t>
            </w:r>
          </w:p>
          <w:p w:rsidR="0055388E" w:rsidRPr="0055388E" w:rsidRDefault="0055388E" w:rsidP="0055388E">
            <w:pPr>
              <w:widowControl w:val="0"/>
              <w:numPr>
                <w:ilvl w:val="0"/>
                <w:numId w:val="17"/>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Віды і задачы фізічнай падрыхтоўкі спартсмена. </w:t>
            </w:r>
          </w:p>
          <w:p w:rsidR="0055388E" w:rsidRPr="0055388E" w:rsidRDefault="0055388E" w:rsidP="0055388E">
            <w:pPr>
              <w:widowControl w:val="0"/>
              <w:numPr>
                <w:ilvl w:val="0"/>
                <w:numId w:val="17"/>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Сродкі спецыяльнай і агульнай фізічнай падрыхтоўкі іх класіфікацыя. </w:t>
            </w:r>
          </w:p>
          <w:p w:rsidR="0055388E" w:rsidRPr="0055388E" w:rsidRDefault="0055388E" w:rsidP="0055388E">
            <w:pPr>
              <w:widowControl w:val="0"/>
              <w:numPr>
                <w:ilvl w:val="0"/>
                <w:numId w:val="17"/>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Спосабы інтэнсіфікацыі трэніровачнай работы. </w:t>
            </w:r>
          </w:p>
          <w:p w:rsidR="0055388E" w:rsidRPr="0055388E" w:rsidRDefault="0055388E" w:rsidP="0055388E">
            <w:pPr>
              <w:widowControl w:val="0"/>
              <w:numPr>
                <w:ilvl w:val="0"/>
                <w:numId w:val="17"/>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Спецыфіка выхавання фізічных якасцяў спартсменаў.</w:t>
            </w:r>
          </w:p>
        </w:tc>
        <w:tc>
          <w:tcPr>
            <w:tcW w:w="945"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1039"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851"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417"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709"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1</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[2]</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3</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[4]</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en-US"/>
              </w:rPr>
              <w:t>[1</w:t>
            </w:r>
            <w:r w:rsidRPr="0055388E">
              <w:rPr>
                <w:rFonts w:ascii="Times New Roman" w:hAnsi="Times New Roman" w:cs="Times New Roman"/>
                <w:sz w:val="24"/>
                <w:szCs w:val="24"/>
                <w:lang w:val="be-BY"/>
              </w:rPr>
              <w:t>5</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en-US"/>
              </w:rPr>
              <w:t>[1</w:t>
            </w:r>
            <w:r w:rsidRPr="0055388E">
              <w:rPr>
                <w:rFonts w:ascii="Times New Roman" w:hAnsi="Times New Roman" w:cs="Times New Roman"/>
                <w:sz w:val="24"/>
                <w:szCs w:val="24"/>
                <w:lang w:val="be-BY"/>
              </w:rPr>
              <w:t>7</w:t>
            </w:r>
            <w:r w:rsidRPr="0055388E">
              <w:rPr>
                <w:rFonts w:ascii="Times New Roman" w:hAnsi="Times New Roman" w:cs="Times New Roman"/>
                <w:sz w:val="24"/>
                <w:szCs w:val="24"/>
                <w:lang w:val="en-US"/>
              </w:rPr>
              <w:t>]</w:t>
            </w:r>
          </w:p>
        </w:tc>
        <w:tc>
          <w:tcPr>
            <w:tcW w:w="1843" w:type="dxa"/>
            <w:gridSpan w:val="2"/>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r>
      <w:tr w:rsidR="0055388E" w:rsidRPr="0055388E" w:rsidTr="0055388E">
        <w:trPr>
          <w:cantSplit/>
          <w:trHeight w:val="240"/>
        </w:trPr>
        <w:tc>
          <w:tcPr>
            <w:tcW w:w="709" w:type="dxa"/>
            <w:tcBorders>
              <w:top w:val="single" w:sz="4" w:space="0" w:color="auto"/>
            </w:tcBorders>
          </w:tcPr>
          <w:p w:rsidR="0055388E" w:rsidRPr="0055388E" w:rsidRDefault="0055388E" w:rsidP="0055388E">
            <w:pPr>
              <w:widowControl w:val="0"/>
              <w:spacing w:after="0" w:line="240" w:lineRule="auto"/>
              <w:rPr>
                <w:rFonts w:ascii="Times New Roman" w:hAnsi="Times New Roman" w:cs="Times New Roman"/>
                <w:sz w:val="24"/>
                <w:szCs w:val="24"/>
                <w:lang w:val="be-BY"/>
              </w:rPr>
            </w:pPr>
            <w:r w:rsidRPr="0055388E">
              <w:rPr>
                <w:rFonts w:ascii="Times New Roman" w:hAnsi="Times New Roman" w:cs="Times New Roman"/>
                <w:sz w:val="24"/>
                <w:szCs w:val="24"/>
                <w:lang w:val="be-BY"/>
              </w:rPr>
              <w:t>18</w:t>
            </w:r>
          </w:p>
        </w:tc>
        <w:tc>
          <w:tcPr>
            <w:tcW w:w="7088" w:type="dxa"/>
            <w:tcBorders>
              <w:top w:val="single" w:sz="4" w:space="0" w:color="auto"/>
            </w:tcBorders>
            <w:tcMar>
              <w:left w:w="57" w:type="dxa"/>
              <w:right w:w="57" w:type="dxa"/>
            </w:tcMar>
          </w:tcPr>
          <w:p w:rsidR="0055388E" w:rsidRPr="0055388E" w:rsidRDefault="0055388E" w:rsidP="0055388E">
            <w:pPr>
              <w:widowControl w:val="0"/>
              <w:spacing w:after="0" w:line="240" w:lineRule="auto"/>
              <w:rPr>
                <w:rFonts w:ascii="Times New Roman" w:hAnsi="Times New Roman" w:cs="Times New Roman"/>
                <w:b/>
                <w:sz w:val="24"/>
                <w:szCs w:val="24"/>
                <w:lang w:val="be-BY"/>
              </w:rPr>
            </w:pPr>
            <w:r w:rsidRPr="0055388E">
              <w:rPr>
                <w:rFonts w:ascii="Times New Roman" w:hAnsi="Times New Roman" w:cs="Times New Roman"/>
                <w:b/>
                <w:sz w:val="24"/>
                <w:szCs w:val="24"/>
                <w:lang w:val="be-BY"/>
              </w:rPr>
              <w:t>Тэма 18 Структура працэсу спартыўнай трэніроўкі і пабудова трэніровачнага працэсу ў мікрацыклах трэніроўкі.</w:t>
            </w:r>
          </w:p>
          <w:p w:rsidR="0055388E" w:rsidRPr="0055388E" w:rsidRDefault="0055388E" w:rsidP="0055388E">
            <w:pPr>
              <w:widowControl w:val="0"/>
              <w:numPr>
                <w:ilvl w:val="0"/>
                <w:numId w:val="18"/>
              </w:numPr>
              <w:tabs>
                <w:tab w:val="clear" w:pos="780"/>
                <w:tab w:val="num" w:pos="-57"/>
              </w:tabs>
              <w:spacing w:after="0" w:line="240" w:lineRule="auto"/>
              <w:ind w:left="368" w:hanging="368"/>
              <w:jc w:val="both"/>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Структура трэніровачнага працэсу (практыкаванне, трэніроўчае заданне, трэніроўчы занятак, мікрацыкл, мезацыкл, макрацыкл, шматгадовая трэніроўка). </w:t>
            </w:r>
          </w:p>
          <w:p w:rsidR="0055388E" w:rsidRPr="0055388E" w:rsidRDefault="0055388E" w:rsidP="0055388E">
            <w:pPr>
              <w:widowControl w:val="0"/>
              <w:numPr>
                <w:ilvl w:val="0"/>
                <w:numId w:val="18"/>
              </w:numPr>
              <w:tabs>
                <w:tab w:val="clear" w:pos="780"/>
                <w:tab w:val="num" w:pos="-57"/>
              </w:tabs>
              <w:spacing w:after="0" w:line="240" w:lineRule="auto"/>
              <w:ind w:left="368" w:hanging="368"/>
              <w:jc w:val="both"/>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Трэніроўчы занятак, яго структура, працягласць, змест. </w:t>
            </w:r>
          </w:p>
          <w:p w:rsidR="0055388E" w:rsidRPr="0055388E" w:rsidRDefault="0055388E" w:rsidP="0055388E">
            <w:pPr>
              <w:widowControl w:val="0"/>
              <w:numPr>
                <w:ilvl w:val="0"/>
                <w:numId w:val="18"/>
              </w:numPr>
              <w:tabs>
                <w:tab w:val="clear" w:pos="780"/>
                <w:tab w:val="num" w:pos="-57"/>
              </w:tabs>
              <w:spacing w:after="0" w:line="240" w:lineRule="auto"/>
              <w:ind w:left="368" w:hanging="368"/>
              <w:jc w:val="both"/>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Тыпы мікрацыклаў іх змест і характарыстыка. </w:t>
            </w:r>
          </w:p>
        </w:tc>
        <w:tc>
          <w:tcPr>
            <w:tcW w:w="945"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1039"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851"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417"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709"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1</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[2]</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3</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[4]</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en-US"/>
              </w:rPr>
              <w:t>[1</w:t>
            </w:r>
            <w:r w:rsidRPr="0055388E">
              <w:rPr>
                <w:rFonts w:ascii="Times New Roman" w:hAnsi="Times New Roman" w:cs="Times New Roman"/>
                <w:sz w:val="24"/>
                <w:szCs w:val="24"/>
                <w:lang w:val="be-BY"/>
              </w:rPr>
              <w:t>5</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en-US"/>
              </w:rPr>
              <w:t>[1</w:t>
            </w:r>
            <w:r w:rsidRPr="0055388E">
              <w:rPr>
                <w:rFonts w:ascii="Times New Roman" w:hAnsi="Times New Roman" w:cs="Times New Roman"/>
                <w:sz w:val="24"/>
                <w:szCs w:val="24"/>
                <w:lang w:val="be-BY"/>
              </w:rPr>
              <w:t>7</w:t>
            </w:r>
            <w:r w:rsidRPr="0055388E">
              <w:rPr>
                <w:rFonts w:ascii="Times New Roman" w:hAnsi="Times New Roman" w:cs="Times New Roman"/>
                <w:sz w:val="24"/>
                <w:szCs w:val="24"/>
                <w:lang w:val="en-US"/>
              </w:rPr>
              <w:t>]</w:t>
            </w:r>
          </w:p>
        </w:tc>
        <w:tc>
          <w:tcPr>
            <w:tcW w:w="1843" w:type="dxa"/>
            <w:gridSpan w:val="2"/>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r>
      <w:tr w:rsidR="0055388E" w:rsidRPr="0055388E" w:rsidTr="0055388E">
        <w:trPr>
          <w:cantSplit/>
          <w:trHeight w:val="240"/>
        </w:trPr>
        <w:tc>
          <w:tcPr>
            <w:tcW w:w="709" w:type="dxa"/>
            <w:tcBorders>
              <w:top w:val="single" w:sz="4" w:space="0" w:color="auto"/>
            </w:tcBorders>
          </w:tcPr>
          <w:p w:rsidR="0055388E" w:rsidRPr="0055388E" w:rsidRDefault="0055388E" w:rsidP="0055388E">
            <w:pPr>
              <w:widowControl w:val="0"/>
              <w:spacing w:after="0" w:line="240" w:lineRule="auto"/>
              <w:rPr>
                <w:rFonts w:ascii="Times New Roman" w:hAnsi="Times New Roman" w:cs="Times New Roman"/>
                <w:sz w:val="24"/>
                <w:szCs w:val="24"/>
                <w:lang w:val="be-BY"/>
              </w:rPr>
            </w:pPr>
            <w:r w:rsidRPr="0055388E">
              <w:rPr>
                <w:rFonts w:ascii="Times New Roman" w:hAnsi="Times New Roman" w:cs="Times New Roman"/>
                <w:sz w:val="24"/>
                <w:szCs w:val="24"/>
                <w:lang w:val="be-BY"/>
              </w:rPr>
              <w:t>19</w:t>
            </w:r>
          </w:p>
        </w:tc>
        <w:tc>
          <w:tcPr>
            <w:tcW w:w="7088" w:type="dxa"/>
            <w:tcBorders>
              <w:top w:val="single" w:sz="4" w:space="0" w:color="auto"/>
            </w:tcBorders>
            <w:tcMar>
              <w:left w:w="57" w:type="dxa"/>
              <w:right w:w="57" w:type="dxa"/>
            </w:tcMar>
          </w:tcPr>
          <w:p w:rsidR="0055388E" w:rsidRPr="0055388E" w:rsidRDefault="0055388E" w:rsidP="0055388E">
            <w:pPr>
              <w:widowControl w:val="0"/>
              <w:spacing w:after="0" w:line="240" w:lineRule="auto"/>
              <w:rPr>
                <w:rFonts w:ascii="Times New Roman" w:hAnsi="Times New Roman" w:cs="Times New Roman"/>
                <w:b/>
                <w:sz w:val="24"/>
                <w:szCs w:val="24"/>
                <w:lang w:val="be-BY"/>
              </w:rPr>
            </w:pPr>
            <w:r w:rsidRPr="0055388E">
              <w:rPr>
                <w:rFonts w:ascii="Times New Roman" w:hAnsi="Times New Roman" w:cs="Times New Roman"/>
                <w:b/>
                <w:sz w:val="24"/>
                <w:szCs w:val="24"/>
                <w:lang w:val="be-BY"/>
              </w:rPr>
              <w:t>Тэма 19 Пабудова трэніровачнага працэсу ў мезацыклах трэніроўкі.</w:t>
            </w:r>
          </w:p>
          <w:p w:rsidR="0055388E" w:rsidRPr="0055388E" w:rsidRDefault="0055388E" w:rsidP="0055388E">
            <w:pPr>
              <w:widowControl w:val="0"/>
              <w:numPr>
                <w:ilvl w:val="0"/>
                <w:numId w:val="19"/>
              </w:numPr>
              <w:tabs>
                <w:tab w:val="clear" w:pos="720"/>
                <w:tab w:val="num" w:pos="-57"/>
              </w:tabs>
              <w:spacing w:after="0" w:line="240" w:lineRule="auto"/>
              <w:ind w:left="368" w:hanging="368"/>
              <w:jc w:val="both"/>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Арганізацыя трэніроўкі ў мезацыклах. </w:t>
            </w:r>
          </w:p>
          <w:p w:rsidR="0055388E" w:rsidRPr="0055388E" w:rsidRDefault="0055388E" w:rsidP="0055388E">
            <w:pPr>
              <w:widowControl w:val="0"/>
              <w:numPr>
                <w:ilvl w:val="0"/>
                <w:numId w:val="19"/>
              </w:numPr>
              <w:tabs>
                <w:tab w:val="clear" w:pos="720"/>
                <w:tab w:val="num" w:pos="-57"/>
              </w:tabs>
              <w:spacing w:after="0" w:line="240" w:lineRule="auto"/>
              <w:ind w:left="368" w:hanging="368"/>
              <w:jc w:val="both"/>
              <w:rPr>
                <w:rFonts w:ascii="Times New Roman" w:hAnsi="Times New Roman" w:cs="Times New Roman"/>
                <w:sz w:val="24"/>
                <w:szCs w:val="24"/>
                <w:lang w:val="be-BY"/>
              </w:rPr>
            </w:pPr>
            <w:r w:rsidRPr="0055388E">
              <w:rPr>
                <w:rFonts w:ascii="Times New Roman" w:hAnsi="Times New Roman" w:cs="Times New Roman"/>
                <w:sz w:val="24"/>
                <w:szCs w:val="24"/>
                <w:lang w:val="be-BY"/>
              </w:rPr>
              <w:t>Тыпы мезацыклаў.</w:t>
            </w:r>
          </w:p>
          <w:p w:rsidR="0055388E" w:rsidRPr="0055388E" w:rsidRDefault="0055388E" w:rsidP="0055388E">
            <w:pPr>
              <w:widowControl w:val="0"/>
              <w:numPr>
                <w:ilvl w:val="0"/>
                <w:numId w:val="19"/>
              </w:numPr>
              <w:tabs>
                <w:tab w:val="clear" w:pos="720"/>
                <w:tab w:val="num" w:pos="-57"/>
              </w:tabs>
              <w:spacing w:after="0" w:line="240" w:lineRule="auto"/>
              <w:ind w:left="368" w:hanging="368"/>
              <w:jc w:val="both"/>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Характарыстыка трэніроўкі ў уцяжным і базавым, кантрольна-падрыхтоўчым і шліфавальным мезацыклах. </w:t>
            </w:r>
          </w:p>
          <w:p w:rsidR="0055388E" w:rsidRPr="0055388E" w:rsidRDefault="0055388E" w:rsidP="0055388E">
            <w:pPr>
              <w:widowControl w:val="0"/>
              <w:numPr>
                <w:ilvl w:val="0"/>
                <w:numId w:val="19"/>
              </w:numPr>
              <w:tabs>
                <w:tab w:val="clear" w:pos="720"/>
                <w:tab w:val="num" w:pos="-57"/>
              </w:tabs>
              <w:spacing w:after="0" w:line="240" w:lineRule="auto"/>
              <w:ind w:left="368" w:hanging="368"/>
              <w:jc w:val="both"/>
              <w:rPr>
                <w:rFonts w:ascii="Times New Roman" w:hAnsi="Times New Roman" w:cs="Times New Roman"/>
                <w:sz w:val="24"/>
                <w:szCs w:val="24"/>
                <w:lang w:val="be-BY"/>
              </w:rPr>
            </w:pPr>
            <w:r w:rsidRPr="0055388E">
              <w:rPr>
                <w:rFonts w:ascii="Times New Roman" w:hAnsi="Times New Roman" w:cs="Times New Roman"/>
                <w:sz w:val="24"/>
                <w:szCs w:val="24"/>
                <w:lang w:val="be-BY"/>
              </w:rPr>
              <w:t>Характарыстыка трэніроўкі ў перадспаборніцкім і спаборніцкім аднаўленча-падрыхтоўчым і аднаўленча-падтрымліваючым мезацыклах.</w:t>
            </w:r>
          </w:p>
        </w:tc>
        <w:tc>
          <w:tcPr>
            <w:tcW w:w="945"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1039"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851"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417"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709"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1</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[2]</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3</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[4]</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en-US"/>
              </w:rPr>
              <w:t>[1</w:t>
            </w:r>
            <w:r w:rsidRPr="0055388E">
              <w:rPr>
                <w:rFonts w:ascii="Times New Roman" w:hAnsi="Times New Roman" w:cs="Times New Roman"/>
                <w:sz w:val="24"/>
                <w:szCs w:val="24"/>
                <w:lang w:val="be-BY"/>
              </w:rPr>
              <w:t>5</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en-US"/>
              </w:rPr>
              <w:t>[1</w:t>
            </w:r>
            <w:r w:rsidRPr="0055388E">
              <w:rPr>
                <w:rFonts w:ascii="Times New Roman" w:hAnsi="Times New Roman" w:cs="Times New Roman"/>
                <w:sz w:val="24"/>
                <w:szCs w:val="24"/>
                <w:lang w:val="be-BY"/>
              </w:rPr>
              <w:t>7</w:t>
            </w:r>
            <w:r w:rsidRPr="0055388E">
              <w:rPr>
                <w:rFonts w:ascii="Times New Roman" w:hAnsi="Times New Roman" w:cs="Times New Roman"/>
                <w:sz w:val="24"/>
                <w:szCs w:val="24"/>
                <w:lang w:val="en-US"/>
              </w:rPr>
              <w:t>]</w:t>
            </w:r>
          </w:p>
        </w:tc>
        <w:tc>
          <w:tcPr>
            <w:tcW w:w="1843" w:type="dxa"/>
            <w:gridSpan w:val="2"/>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r>
      <w:tr w:rsidR="0055388E" w:rsidRPr="0055388E" w:rsidTr="0055388E">
        <w:trPr>
          <w:cantSplit/>
          <w:trHeight w:val="240"/>
        </w:trPr>
        <w:tc>
          <w:tcPr>
            <w:tcW w:w="709" w:type="dxa"/>
            <w:tcBorders>
              <w:top w:val="single" w:sz="4" w:space="0" w:color="auto"/>
            </w:tcBorders>
          </w:tcPr>
          <w:p w:rsidR="0055388E" w:rsidRPr="0055388E" w:rsidRDefault="0055388E" w:rsidP="0055388E">
            <w:pPr>
              <w:widowControl w:val="0"/>
              <w:spacing w:after="0" w:line="240" w:lineRule="auto"/>
              <w:rPr>
                <w:rFonts w:ascii="Times New Roman" w:hAnsi="Times New Roman" w:cs="Times New Roman"/>
                <w:sz w:val="24"/>
                <w:szCs w:val="24"/>
                <w:lang w:val="be-BY"/>
              </w:rPr>
            </w:pPr>
            <w:r w:rsidRPr="0055388E">
              <w:rPr>
                <w:rFonts w:ascii="Times New Roman" w:hAnsi="Times New Roman" w:cs="Times New Roman"/>
                <w:sz w:val="24"/>
                <w:szCs w:val="24"/>
                <w:lang w:val="be-BY"/>
              </w:rPr>
              <w:t>20</w:t>
            </w:r>
          </w:p>
        </w:tc>
        <w:tc>
          <w:tcPr>
            <w:tcW w:w="7088" w:type="dxa"/>
            <w:tcBorders>
              <w:top w:val="single" w:sz="4" w:space="0" w:color="auto"/>
            </w:tcBorders>
            <w:tcMar>
              <w:left w:w="57" w:type="dxa"/>
              <w:right w:w="57" w:type="dxa"/>
            </w:tcMar>
          </w:tcPr>
          <w:p w:rsidR="0055388E" w:rsidRPr="0055388E" w:rsidRDefault="0055388E" w:rsidP="0055388E">
            <w:pPr>
              <w:widowControl w:val="0"/>
              <w:spacing w:after="0" w:line="240" w:lineRule="auto"/>
              <w:rPr>
                <w:rFonts w:ascii="Times New Roman" w:hAnsi="Times New Roman" w:cs="Times New Roman"/>
                <w:b/>
                <w:sz w:val="24"/>
                <w:szCs w:val="24"/>
                <w:lang w:val="be-BY"/>
              </w:rPr>
            </w:pPr>
            <w:r w:rsidRPr="0055388E">
              <w:rPr>
                <w:rFonts w:ascii="Times New Roman" w:hAnsi="Times New Roman" w:cs="Times New Roman"/>
                <w:b/>
                <w:sz w:val="24"/>
                <w:szCs w:val="24"/>
                <w:lang w:val="be-BY"/>
              </w:rPr>
              <w:t>Тэма 20 Пабудова трэніровачнага працэсу ў макрацыклах трэніроўкі.</w:t>
            </w:r>
          </w:p>
          <w:p w:rsidR="0055388E" w:rsidRPr="0055388E" w:rsidRDefault="0055388E" w:rsidP="0055388E">
            <w:pPr>
              <w:widowControl w:val="0"/>
              <w:numPr>
                <w:ilvl w:val="0"/>
                <w:numId w:val="20"/>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Структура макрацыклу трэніроўкі: падрыхтоўчы, спаборніцкі і пераходны перыяды. </w:t>
            </w:r>
          </w:p>
          <w:p w:rsidR="0055388E" w:rsidRPr="0055388E" w:rsidRDefault="0055388E" w:rsidP="0055388E">
            <w:pPr>
              <w:widowControl w:val="0"/>
              <w:numPr>
                <w:ilvl w:val="0"/>
                <w:numId w:val="20"/>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Задачы падрыхтоўчага, спаборніцкага, пераходнага перыядаў. </w:t>
            </w:r>
          </w:p>
          <w:p w:rsidR="0055388E" w:rsidRPr="0055388E" w:rsidRDefault="0055388E" w:rsidP="0055388E">
            <w:pPr>
              <w:widowControl w:val="0"/>
              <w:numPr>
                <w:ilvl w:val="0"/>
                <w:numId w:val="20"/>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Спартыўная трэніроўка як шматгадовы працэс, этапы спартыўнай падрыхтоўкі. </w:t>
            </w:r>
          </w:p>
        </w:tc>
        <w:tc>
          <w:tcPr>
            <w:tcW w:w="945"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1039"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851"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417"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709"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1</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[2]</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3</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[4]</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en-US"/>
              </w:rPr>
              <w:t>[1</w:t>
            </w:r>
            <w:r w:rsidRPr="0055388E">
              <w:rPr>
                <w:rFonts w:ascii="Times New Roman" w:hAnsi="Times New Roman" w:cs="Times New Roman"/>
                <w:sz w:val="24"/>
                <w:szCs w:val="24"/>
                <w:lang w:val="be-BY"/>
              </w:rPr>
              <w:t>5</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en-US"/>
              </w:rPr>
              <w:t>[1</w:t>
            </w:r>
            <w:r w:rsidRPr="0055388E">
              <w:rPr>
                <w:rFonts w:ascii="Times New Roman" w:hAnsi="Times New Roman" w:cs="Times New Roman"/>
                <w:sz w:val="24"/>
                <w:szCs w:val="24"/>
                <w:lang w:val="be-BY"/>
              </w:rPr>
              <w:t>7</w:t>
            </w:r>
            <w:r w:rsidRPr="0055388E">
              <w:rPr>
                <w:rFonts w:ascii="Times New Roman" w:hAnsi="Times New Roman" w:cs="Times New Roman"/>
                <w:sz w:val="24"/>
                <w:szCs w:val="24"/>
                <w:lang w:val="en-US"/>
              </w:rPr>
              <w:t>]</w:t>
            </w:r>
          </w:p>
        </w:tc>
        <w:tc>
          <w:tcPr>
            <w:tcW w:w="1843" w:type="dxa"/>
            <w:gridSpan w:val="2"/>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r>
      <w:tr w:rsidR="0055388E" w:rsidRPr="0055388E" w:rsidTr="0055388E">
        <w:trPr>
          <w:cantSplit/>
          <w:trHeight w:val="240"/>
        </w:trPr>
        <w:tc>
          <w:tcPr>
            <w:tcW w:w="709" w:type="dxa"/>
            <w:tcBorders>
              <w:top w:val="single" w:sz="4" w:space="0" w:color="auto"/>
            </w:tcBorders>
          </w:tcPr>
          <w:p w:rsidR="0055388E" w:rsidRPr="0055388E" w:rsidRDefault="0055388E" w:rsidP="0055388E">
            <w:pPr>
              <w:widowControl w:val="0"/>
              <w:spacing w:after="0" w:line="240" w:lineRule="auto"/>
              <w:rPr>
                <w:rFonts w:ascii="Times New Roman" w:hAnsi="Times New Roman" w:cs="Times New Roman"/>
                <w:sz w:val="24"/>
                <w:szCs w:val="24"/>
                <w:lang w:val="be-BY"/>
              </w:rPr>
            </w:pPr>
            <w:r w:rsidRPr="0055388E">
              <w:rPr>
                <w:rFonts w:ascii="Times New Roman" w:hAnsi="Times New Roman" w:cs="Times New Roman"/>
                <w:sz w:val="24"/>
                <w:szCs w:val="24"/>
                <w:lang w:val="be-BY"/>
              </w:rPr>
              <w:lastRenderedPageBreak/>
              <w:t>21</w:t>
            </w:r>
          </w:p>
        </w:tc>
        <w:tc>
          <w:tcPr>
            <w:tcW w:w="7088" w:type="dxa"/>
            <w:tcBorders>
              <w:top w:val="single" w:sz="4" w:space="0" w:color="auto"/>
            </w:tcBorders>
            <w:shd w:val="clear" w:color="auto" w:fill="auto"/>
            <w:tcMar>
              <w:left w:w="57" w:type="dxa"/>
              <w:right w:w="57" w:type="dxa"/>
            </w:tcMar>
          </w:tcPr>
          <w:p w:rsidR="0055388E" w:rsidRPr="0055388E" w:rsidRDefault="0055388E" w:rsidP="0055388E">
            <w:pPr>
              <w:widowControl w:val="0"/>
              <w:spacing w:after="0" w:line="240" w:lineRule="auto"/>
              <w:rPr>
                <w:rFonts w:ascii="Times New Roman" w:hAnsi="Times New Roman" w:cs="Times New Roman"/>
                <w:b/>
                <w:sz w:val="24"/>
                <w:szCs w:val="24"/>
                <w:lang w:val="be-BY"/>
              </w:rPr>
            </w:pPr>
            <w:proofErr w:type="spellStart"/>
            <w:r w:rsidRPr="0055388E">
              <w:rPr>
                <w:rFonts w:ascii="Times New Roman" w:hAnsi="Times New Roman" w:cs="Times New Roman"/>
                <w:b/>
                <w:sz w:val="24"/>
                <w:szCs w:val="24"/>
              </w:rPr>
              <w:t>Тэма</w:t>
            </w:r>
            <w:proofErr w:type="spellEnd"/>
            <w:r w:rsidRPr="0055388E">
              <w:rPr>
                <w:rFonts w:ascii="Times New Roman" w:hAnsi="Times New Roman" w:cs="Times New Roman"/>
                <w:b/>
                <w:sz w:val="24"/>
                <w:szCs w:val="24"/>
              </w:rPr>
              <w:t xml:space="preserve"> 21 </w:t>
            </w:r>
            <w:r w:rsidRPr="0055388E">
              <w:rPr>
                <w:rFonts w:ascii="Times New Roman" w:hAnsi="Times New Roman" w:cs="Times New Roman"/>
                <w:b/>
                <w:sz w:val="24"/>
                <w:szCs w:val="24"/>
                <w:lang w:val="be-BY"/>
              </w:rPr>
              <w:t>Спартыўны адбор: селекцыя і арыентацыя.</w:t>
            </w:r>
          </w:p>
          <w:p w:rsidR="0055388E" w:rsidRPr="0055388E" w:rsidRDefault="0055388E" w:rsidP="0055388E">
            <w:pPr>
              <w:widowControl w:val="0"/>
              <w:numPr>
                <w:ilvl w:val="0"/>
                <w:numId w:val="21"/>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Спартыўны адбор як арганічная частка падрыхтоўкі атлета. </w:t>
            </w:r>
          </w:p>
          <w:p w:rsidR="0055388E" w:rsidRPr="0055388E" w:rsidRDefault="0055388E" w:rsidP="0055388E">
            <w:pPr>
              <w:widowControl w:val="0"/>
              <w:numPr>
                <w:ilvl w:val="0"/>
                <w:numId w:val="21"/>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Спартыўная арыентацыя і спартыўная селекцыя. </w:t>
            </w:r>
          </w:p>
          <w:p w:rsidR="0055388E" w:rsidRPr="0055388E" w:rsidRDefault="0055388E" w:rsidP="0055388E">
            <w:pPr>
              <w:widowControl w:val="0"/>
              <w:numPr>
                <w:ilvl w:val="0"/>
                <w:numId w:val="21"/>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Тэарэтычныя, метадычныя і арганізацыйныя падставы спартыўнага адбору.</w:t>
            </w:r>
          </w:p>
        </w:tc>
        <w:tc>
          <w:tcPr>
            <w:tcW w:w="945" w:type="dxa"/>
            <w:tcBorders>
              <w:top w:val="single" w:sz="4" w:space="0" w:color="auto"/>
            </w:tcBorders>
            <w:shd w:val="clear" w:color="auto" w:fill="auto"/>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1039" w:type="dxa"/>
            <w:tcBorders>
              <w:top w:val="single" w:sz="4" w:space="0" w:color="auto"/>
            </w:tcBorders>
            <w:shd w:val="clear" w:color="auto" w:fill="auto"/>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851" w:type="dxa"/>
            <w:tcBorders>
              <w:top w:val="single" w:sz="4" w:space="0" w:color="auto"/>
            </w:tcBorders>
            <w:shd w:val="clear" w:color="auto" w:fill="auto"/>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417"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709"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1</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 xml:space="preserve"> [</w:t>
            </w:r>
            <w:r w:rsidRPr="0055388E">
              <w:rPr>
                <w:rFonts w:ascii="Times New Roman" w:hAnsi="Times New Roman" w:cs="Times New Roman"/>
                <w:sz w:val="24"/>
                <w:szCs w:val="24"/>
                <w:lang w:val="be-BY"/>
              </w:rPr>
              <w:t>3</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[4]</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en-US"/>
              </w:rPr>
              <w:t>[1</w:t>
            </w:r>
            <w:r w:rsidRPr="0055388E">
              <w:rPr>
                <w:rFonts w:ascii="Times New Roman" w:hAnsi="Times New Roman" w:cs="Times New Roman"/>
                <w:sz w:val="24"/>
                <w:szCs w:val="24"/>
                <w:lang w:val="be-BY"/>
              </w:rPr>
              <w:t>5</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en-US"/>
              </w:rPr>
              <w:t>[1</w:t>
            </w:r>
            <w:r w:rsidRPr="0055388E">
              <w:rPr>
                <w:rFonts w:ascii="Times New Roman" w:hAnsi="Times New Roman" w:cs="Times New Roman"/>
                <w:sz w:val="24"/>
                <w:szCs w:val="24"/>
                <w:lang w:val="be-BY"/>
              </w:rPr>
              <w:t>7</w:t>
            </w:r>
            <w:r w:rsidRPr="0055388E">
              <w:rPr>
                <w:rFonts w:ascii="Times New Roman" w:hAnsi="Times New Roman" w:cs="Times New Roman"/>
                <w:sz w:val="24"/>
                <w:szCs w:val="24"/>
                <w:lang w:val="en-US"/>
              </w:rPr>
              <w:t>]</w:t>
            </w:r>
          </w:p>
        </w:tc>
        <w:tc>
          <w:tcPr>
            <w:tcW w:w="1843" w:type="dxa"/>
            <w:gridSpan w:val="2"/>
            <w:tcBorders>
              <w:top w:val="single" w:sz="4" w:space="0" w:color="auto"/>
            </w:tcBorders>
            <w:shd w:val="clear" w:color="auto" w:fill="auto"/>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r>
      <w:tr w:rsidR="0055388E" w:rsidRPr="0055388E" w:rsidTr="0055388E">
        <w:trPr>
          <w:cantSplit/>
          <w:trHeight w:val="240"/>
        </w:trPr>
        <w:tc>
          <w:tcPr>
            <w:tcW w:w="709" w:type="dxa"/>
            <w:tcBorders>
              <w:top w:val="single" w:sz="4" w:space="0" w:color="auto"/>
            </w:tcBorders>
          </w:tcPr>
          <w:p w:rsidR="0055388E" w:rsidRPr="0055388E" w:rsidRDefault="0055388E" w:rsidP="0055388E">
            <w:pPr>
              <w:widowControl w:val="0"/>
              <w:spacing w:after="0" w:line="240" w:lineRule="auto"/>
              <w:rPr>
                <w:rFonts w:ascii="Times New Roman" w:hAnsi="Times New Roman" w:cs="Times New Roman"/>
                <w:sz w:val="24"/>
                <w:szCs w:val="24"/>
                <w:lang w:val="be-BY"/>
              </w:rPr>
            </w:pPr>
            <w:r w:rsidRPr="0055388E">
              <w:rPr>
                <w:rFonts w:ascii="Times New Roman" w:hAnsi="Times New Roman" w:cs="Times New Roman"/>
                <w:sz w:val="24"/>
                <w:szCs w:val="24"/>
                <w:lang w:val="be-BY"/>
              </w:rPr>
              <w:t>22</w:t>
            </w:r>
          </w:p>
        </w:tc>
        <w:tc>
          <w:tcPr>
            <w:tcW w:w="7088" w:type="dxa"/>
            <w:tcBorders>
              <w:top w:val="single" w:sz="4" w:space="0" w:color="auto"/>
            </w:tcBorders>
            <w:shd w:val="clear" w:color="auto" w:fill="auto"/>
            <w:tcMar>
              <w:left w:w="57" w:type="dxa"/>
              <w:right w:w="57" w:type="dxa"/>
            </w:tcMar>
          </w:tcPr>
          <w:p w:rsidR="0055388E" w:rsidRPr="0055388E" w:rsidRDefault="0055388E" w:rsidP="0055388E">
            <w:pPr>
              <w:widowControl w:val="0"/>
              <w:spacing w:after="0" w:line="240" w:lineRule="auto"/>
              <w:rPr>
                <w:rFonts w:ascii="Times New Roman" w:hAnsi="Times New Roman" w:cs="Times New Roman"/>
                <w:b/>
                <w:sz w:val="24"/>
                <w:szCs w:val="24"/>
                <w:lang w:val="be-BY"/>
              </w:rPr>
            </w:pPr>
            <w:r w:rsidRPr="0055388E">
              <w:rPr>
                <w:rFonts w:ascii="Times New Roman" w:hAnsi="Times New Roman" w:cs="Times New Roman"/>
                <w:b/>
                <w:sz w:val="24"/>
                <w:szCs w:val="24"/>
                <w:lang w:val="be-BY"/>
              </w:rPr>
              <w:t>Тэма 22 Крытэрыі і этапы спартыўнага адбору.</w:t>
            </w:r>
          </w:p>
          <w:p w:rsidR="0055388E" w:rsidRPr="0055388E" w:rsidRDefault="0055388E" w:rsidP="0055388E">
            <w:pPr>
              <w:widowControl w:val="0"/>
              <w:numPr>
                <w:ilvl w:val="0"/>
                <w:numId w:val="22"/>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Крытэрыі спартыўнага адбору. </w:t>
            </w:r>
          </w:p>
          <w:p w:rsidR="0055388E" w:rsidRPr="0055388E" w:rsidRDefault="0055388E" w:rsidP="0055388E">
            <w:pPr>
              <w:widowControl w:val="0"/>
              <w:numPr>
                <w:ilvl w:val="0"/>
                <w:numId w:val="22"/>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Рухальныя, саматычныя, функцыянальныя і педагагічныя крытэрыі спартыўнага адбору. </w:t>
            </w:r>
          </w:p>
          <w:p w:rsidR="0055388E" w:rsidRPr="0055388E" w:rsidRDefault="0055388E" w:rsidP="0055388E">
            <w:pPr>
              <w:widowControl w:val="0"/>
              <w:numPr>
                <w:ilvl w:val="0"/>
                <w:numId w:val="22"/>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Ступені і этапы спартыўнага адбору.</w:t>
            </w:r>
          </w:p>
        </w:tc>
        <w:tc>
          <w:tcPr>
            <w:tcW w:w="945" w:type="dxa"/>
            <w:tcBorders>
              <w:top w:val="single" w:sz="4" w:space="0" w:color="auto"/>
            </w:tcBorders>
            <w:shd w:val="clear" w:color="auto" w:fill="auto"/>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rPr>
            </w:pPr>
          </w:p>
        </w:tc>
        <w:tc>
          <w:tcPr>
            <w:tcW w:w="1039" w:type="dxa"/>
            <w:tcBorders>
              <w:top w:val="single" w:sz="4" w:space="0" w:color="auto"/>
            </w:tcBorders>
            <w:shd w:val="clear" w:color="auto" w:fill="auto"/>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851" w:type="dxa"/>
            <w:tcBorders>
              <w:top w:val="single" w:sz="4" w:space="0" w:color="auto"/>
            </w:tcBorders>
            <w:shd w:val="clear" w:color="auto" w:fill="auto"/>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1417"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709"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1</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 xml:space="preserve"> [</w:t>
            </w:r>
            <w:r w:rsidRPr="0055388E">
              <w:rPr>
                <w:rFonts w:ascii="Times New Roman" w:hAnsi="Times New Roman" w:cs="Times New Roman"/>
                <w:sz w:val="24"/>
                <w:szCs w:val="24"/>
                <w:lang w:val="be-BY"/>
              </w:rPr>
              <w:t>5</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en-US"/>
              </w:rPr>
              <w:t>[1</w:t>
            </w:r>
            <w:r w:rsidRPr="0055388E">
              <w:rPr>
                <w:rFonts w:ascii="Times New Roman" w:hAnsi="Times New Roman" w:cs="Times New Roman"/>
                <w:sz w:val="24"/>
                <w:szCs w:val="24"/>
                <w:lang w:val="be-BY"/>
              </w:rPr>
              <w:t>5</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en-US"/>
              </w:rPr>
              <w:t>[1</w:t>
            </w:r>
            <w:r w:rsidRPr="0055388E">
              <w:rPr>
                <w:rFonts w:ascii="Times New Roman" w:hAnsi="Times New Roman" w:cs="Times New Roman"/>
                <w:sz w:val="24"/>
                <w:szCs w:val="24"/>
                <w:lang w:val="be-BY"/>
              </w:rPr>
              <w:t>7</w:t>
            </w:r>
            <w:r w:rsidRPr="0055388E">
              <w:rPr>
                <w:rFonts w:ascii="Times New Roman" w:hAnsi="Times New Roman" w:cs="Times New Roman"/>
                <w:sz w:val="24"/>
                <w:szCs w:val="24"/>
                <w:lang w:val="en-US"/>
              </w:rPr>
              <w:t>]</w:t>
            </w:r>
          </w:p>
        </w:tc>
        <w:tc>
          <w:tcPr>
            <w:tcW w:w="1843" w:type="dxa"/>
            <w:gridSpan w:val="2"/>
            <w:tcBorders>
              <w:top w:val="single" w:sz="4" w:space="0" w:color="auto"/>
            </w:tcBorders>
            <w:shd w:val="clear" w:color="auto" w:fill="auto"/>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Групавая кансультацыя</w:t>
            </w:r>
          </w:p>
        </w:tc>
      </w:tr>
      <w:tr w:rsidR="0055388E" w:rsidRPr="0055388E" w:rsidTr="0055388E">
        <w:trPr>
          <w:cantSplit/>
          <w:trHeight w:val="240"/>
        </w:trPr>
        <w:tc>
          <w:tcPr>
            <w:tcW w:w="709" w:type="dxa"/>
            <w:tcBorders>
              <w:top w:val="single" w:sz="4" w:space="0" w:color="auto"/>
            </w:tcBorders>
          </w:tcPr>
          <w:p w:rsidR="0055388E" w:rsidRPr="0055388E" w:rsidRDefault="0055388E" w:rsidP="0055388E">
            <w:pPr>
              <w:widowControl w:val="0"/>
              <w:spacing w:after="0" w:line="240" w:lineRule="auto"/>
              <w:rPr>
                <w:rFonts w:ascii="Times New Roman" w:hAnsi="Times New Roman" w:cs="Times New Roman"/>
                <w:sz w:val="24"/>
                <w:szCs w:val="24"/>
                <w:lang w:val="be-BY"/>
              </w:rPr>
            </w:pPr>
            <w:r w:rsidRPr="0055388E">
              <w:rPr>
                <w:rFonts w:ascii="Times New Roman" w:hAnsi="Times New Roman" w:cs="Times New Roman"/>
                <w:sz w:val="24"/>
                <w:szCs w:val="24"/>
                <w:lang w:val="be-BY"/>
              </w:rPr>
              <w:t>23</w:t>
            </w:r>
          </w:p>
        </w:tc>
        <w:tc>
          <w:tcPr>
            <w:tcW w:w="7088" w:type="dxa"/>
            <w:tcBorders>
              <w:top w:val="single" w:sz="4" w:space="0" w:color="auto"/>
            </w:tcBorders>
            <w:tcMar>
              <w:left w:w="57" w:type="dxa"/>
              <w:right w:w="57" w:type="dxa"/>
            </w:tcMar>
          </w:tcPr>
          <w:p w:rsidR="0055388E" w:rsidRPr="0055388E" w:rsidRDefault="0055388E" w:rsidP="0055388E">
            <w:pPr>
              <w:widowControl w:val="0"/>
              <w:spacing w:after="0" w:line="240" w:lineRule="auto"/>
              <w:rPr>
                <w:rFonts w:ascii="Times New Roman" w:hAnsi="Times New Roman" w:cs="Times New Roman"/>
                <w:b/>
                <w:sz w:val="24"/>
                <w:szCs w:val="24"/>
                <w:lang w:val="be-BY"/>
              </w:rPr>
            </w:pPr>
            <w:r w:rsidRPr="0055388E">
              <w:rPr>
                <w:rFonts w:ascii="Times New Roman" w:hAnsi="Times New Roman" w:cs="Times New Roman"/>
                <w:b/>
                <w:sz w:val="24"/>
                <w:szCs w:val="24"/>
                <w:lang w:val="be-BY"/>
              </w:rPr>
              <w:t>Тэма 23 Мадэляванне і ўпраўленне ў спартыўнай трэніроўцы.</w:t>
            </w:r>
          </w:p>
          <w:p w:rsidR="0055388E" w:rsidRPr="0055388E" w:rsidRDefault="0055388E" w:rsidP="0055388E">
            <w:pPr>
              <w:widowControl w:val="0"/>
              <w:numPr>
                <w:ilvl w:val="0"/>
                <w:numId w:val="23"/>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Паняцце аб мадэляванні, аб'екты мадэлявання ў спорце.</w:t>
            </w:r>
          </w:p>
          <w:p w:rsidR="0055388E" w:rsidRPr="0055388E" w:rsidRDefault="0055388E" w:rsidP="0055388E">
            <w:pPr>
              <w:widowControl w:val="0"/>
              <w:numPr>
                <w:ilvl w:val="0"/>
                <w:numId w:val="23"/>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Структура працэса мадэлявання ў спорце і спартыўнай трэніроўцы. </w:t>
            </w:r>
          </w:p>
          <w:p w:rsidR="0055388E" w:rsidRPr="0055388E" w:rsidRDefault="0055388E" w:rsidP="0055388E">
            <w:pPr>
              <w:widowControl w:val="0"/>
              <w:numPr>
                <w:ilvl w:val="0"/>
                <w:numId w:val="23"/>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Спартыўная трэніроўка як працэс кіравання. </w:t>
            </w:r>
          </w:p>
          <w:p w:rsidR="0055388E" w:rsidRPr="0055388E" w:rsidRDefault="0055388E" w:rsidP="0055388E">
            <w:pPr>
              <w:widowControl w:val="0"/>
              <w:numPr>
                <w:ilvl w:val="0"/>
                <w:numId w:val="23"/>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Схема кіравання ў спартыўнай трэніроўцы.</w:t>
            </w:r>
          </w:p>
        </w:tc>
        <w:tc>
          <w:tcPr>
            <w:tcW w:w="945"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039" w:type="dxa"/>
            <w:tcBorders>
              <w:top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851"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1417"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Электронны СКРС</w:t>
            </w:r>
          </w:p>
        </w:tc>
        <w:tc>
          <w:tcPr>
            <w:tcW w:w="709" w:type="dxa"/>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1</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[2]</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10</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[4]</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23</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en-US"/>
              </w:rPr>
              <w:t>[1</w:t>
            </w:r>
            <w:r w:rsidRPr="0055388E">
              <w:rPr>
                <w:rFonts w:ascii="Times New Roman" w:hAnsi="Times New Roman" w:cs="Times New Roman"/>
                <w:sz w:val="24"/>
                <w:szCs w:val="24"/>
                <w:lang w:val="be-BY"/>
              </w:rPr>
              <w:t>7</w:t>
            </w:r>
            <w:r w:rsidRPr="0055388E">
              <w:rPr>
                <w:rFonts w:ascii="Times New Roman" w:hAnsi="Times New Roman" w:cs="Times New Roman"/>
                <w:sz w:val="24"/>
                <w:szCs w:val="24"/>
                <w:lang w:val="en-US"/>
              </w:rPr>
              <w:t>]</w:t>
            </w:r>
          </w:p>
        </w:tc>
        <w:tc>
          <w:tcPr>
            <w:tcW w:w="1843" w:type="dxa"/>
            <w:gridSpan w:val="2"/>
            <w:tcBorders>
              <w:top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Групавая кансультацыя</w:t>
            </w:r>
          </w:p>
        </w:tc>
      </w:tr>
      <w:tr w:rsidR="0055388E" w:rsidRPr="0055388E" w:rsidTr="0055388E">
        <w:trPr>
          <w:cantSplit/>
          <w:trHeight w:val="240"/>
        </w:trPr>
        <w:tc>
          <w:tcPr>
            <w:tcW w:w="709" w:type="dxa"/>
            <w:tcBorders>
              <w:top w:val="single" w:sz="4" w:space="0" w:color="auto"/>
              <w:bottom w:val="single" w:sz="4" w:space="0" w:color="auto"/>
            </w:tcBorders>
          </w:tcPr>
          <w:p w:rsidR="0055388E" w:rsidRPr="0055388E" w:rsidRDefault="0055388E" w:rsidP="0055388E">
            <w:pPr>
              <w:widowControl w:val="0"/>
              <w:spacing w:after="0" w:line="240" w:lineRule="auto"/>
              <w:rPr>
                <w:rFonts w:ascii="Times New Roman" w:hAnsi="Times New Roman" w:cs="Times New Roman"/>
                <w:sz w:val="24"/>
                <w:szCs w:val="24"/>
                <w:lang w:val="be-BY"/>
              </w:rPr>
            </w:pPr>
            <w:r w:rsidRPr="0055388E">
              <w:rPr>
                <w:rFonts w:ascii="Times New Roman" w:hAnsi="Times New Roman" w:cs="Times New Roman"/>
                <w:sz w:val="24"/>
                <w:szCs w:val="24"/>
                <w:lang w:val="be-BY"/>
              </w:rPr>
              <w:t>24</w:t>
            </w:r>
          </w:p>
        </w:tc>
        <w:tc>
          <w:tcPr>
            <w:tcW w:w="7088" w:type="dxa"/>
            <w:tcBorders>
              <w:top w:val="single" w:sz="4" w:space="0" w:color="auto"/>
              <w:bottom w:val="single" w:sz="4" w:space="0" w:color="auto"/>
            </w:tcBorders>
            <w:tcMar>
              <w:left w:w="57" w:type="dxa"/>
              <w:right w:w="57" w:type="dxa"/>
            </w:tcMar>
          </w:tcPr>
          <w:p w:rsidR="0055388E" w:rsidRPr="0055388E" w:rsidRDefault="0055388E" w:rsidP="0055388E">
            <w:pPr>
              <w:widowControl w:val="0"/>
              <w:spacing w:after="0" w:line="240" w:lineRule="auto"/>
              <w:rPr>
                <w:rFonts w:ascii="Times New Roman" w:hAnsi="Times New Roman" w:cs="Times New Roman"/>
                <w:b/>
                <w:sz w:val="24"/>
                <w:szCs w:val="24"/>
                <w:lang w:val="be-BY"/>
              </w:rPr>
            </w:pPr>
            <w:proofErr w:type="spellStart"/>
            <w:r w:rsidRPr="0055388E">
              <w:rPr>
                <w:rFonts w:ascii="Times New Roman" w:hAnsi="Times New Roman" w:cs="Times New Roman"/>
                <w:b/>
                <w:sz w:val="24"/>
                <w:szCs w:val="24"/>
              </w:rPr>
              <w:t>Тэма</w:t>
            </w:r>
            <w:proofErr w:type="spellEnd"/>
            <w:r w:rsidRPr="0055388E">
              <w:rPr>
                <w:rFonts w:ascii="Times New Roman" w:hAnsi="Times New Roman" w:cs="Times New Roman"/>
                <w:b/>
                <w:sz w:val="24"/>
                <w:szCs w:val="24"/>
              </w:rPr>
              <w:t xml:space="preserve"> </w:t>
            </w:r>
            <w:r w:rsidRPr="0055388E">
              <w:rPr>
                <w:rFonts w:ascii="Times New Roman" w:hAnsi="Times New Roman" w:cs="Times New Roman"/>
                <w:b/>
                <w:sz w:val="24"/>
                <w:szCs w:val="24"/>
                <w:lang w:val="be-BY"/>
              </w:rPr>
              <w:t>24 Комплексны кантроль у спорце.</w:t>
            </w:r>
          </w:p>
          <w:p w:rsidR="0055388E" w:rsidRPr="0055388E" w:rsidRDefault="0055388E" w:rsidP="0055388E">
            <w:pPr>
              <w:widowControl w:val="0"/>
              <w:numPr>
                <w:ilvl w:val="0"/>
                <w:numId w:val="24"/>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Кантроль і вымярэнні ў спорце і спартыўнай трэніроўцы.</w:t>
            </w:r>
          </w:p>
          <w:p w:rsidR="0055388E" w:rsidRPr="0055388E" w:rsidRDefault="0055388E" w:rsidP="0055388E">
            <w:pPr>
              <w:widowControl w:val="0"/>
              <w:numPr>
                <w:ilvl w:val="0"/>
                <w:numId w:val="24"/>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Віды і накірункі кантроля у спартыўнай трэніроўцы. </w:t>
            </w:r>
          </w:p>
          <w:p w:rsidR="0055388E" w:rsidRPr="0055388E" w:rsidRDefault="0055388E" w:rsidP="0055388E">
            <w:pPr>
              <w:widowControl w:val="0"/>
              <w:numPr>
                <w:ilvl w:val="0"/>
                <w:numId w:val="24"/>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Сродкі і арганізацыя кантроля у спартыўнай трэніроўцы. </w:t>
            </w:r>
          </w:p>
        </w:tc>
        <w:tc>
          <w:tcPr>
            <w:tcW w:w="945" w:type="dxa"/>
            <w:tcBorders>
              <w:top w:val="single" w:sz="4" w:space="0" w:color="auto"/>
              <w:bottom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039" w:type="dxa"/>
            <w:tcBorders>
              <w:top w:val="single" w:sz="4" w:space="0" w:color="auto"/>
              <w:bottom w:val="single" w:sz="4" w:space="0" w:color="auto"/>
            </w:tcBorders>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851" w:type="dxa"/>
            <w:tcBorders>
              <w:top w:val="single" w:sz="4" w:space="0" w:color="auto"/>
              <w:bottom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1417" w:type="dxa"/>
            <w:tcBorders>
              <w:top w:val="single" w:sz="4" w:space="0" w:color="auto"/>
              <w:bottom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Электронны СКРС</w:t>
            </w:r>
          </w:p>
        </w:tc>
        <w:tc>
          <w:tcPr>
            <w:tcW w:w="709" w:type="dxa"/>
            <w:tcBorders>
              <w:top w:val="single" w:sz="4" w:space="0" w:color="auto"/>
              <w:bottom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3</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6</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10</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en-US"/>
              </w:rPr>
              <w:t>[4]</w:t>
            </w:r>
          </w:p>
        </w:tc>
        <w:tc>
          <w:tcPr>
            <w:tcW w:w="1843" w:type="dxa"/>
            <w:gridSpan w:val="2"/>
            <w:tcBorders>
              <w:top w:val="single" w:sz="4" w:space="0" w:color="auto"/>
              <w:bottom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Групавая кансультацыя</w:t>
            </w:r>
          </w:p>
        </w:tc>
      </w:tr>
      <w:tr w:rsidR="0055388E" w:rsidRPr="0055388E" w:rsidTr="0055388E">
        <w:trPr>
          <w:cantSplit/>
          <w:trHeight w:val="240"/>
        </w:trPr>
        <w:tc>
          <w:tcPr>
            <w:tcW w:w="709" w:type="dxa"/>
            <w:tcBorders>
              <w:top w:val="single" w:sz="4" w:space="0" w:color="auto"/>
              <w:bottom w:val="single" w:sz="4" w:space="0" w:color="auto"/>
            </w:tcBorders>
          </w:tcPr>
          <w:p w:rsidR="0055388E" w:rsidRPr="0055388E" w:rsidRDefault="0055388E" w:rsidP="0055388E">
            <w:pPr>
              <w:widowControl w:val="0"/>
              <w:spacing w:after="0" w:line="240" w:lineRule="auto"/>
              <w:rPr>
                <w:rFonts w:ascii="Times New Roman" w:hAnsi="Times New Roman" w:cs="Times New Roman"/>
                <w:sz w:val="24"/>
                <w:szCs w:val="24"/>
                <w:lang w:val="be-BY"/>
              </w:rPr>
            </w:pPr>
            <w:r w:rsidRPr="0055388E">
              <w:rPr>
                <w:rFonts w:ascii="Times New Roman" w:hAnsi="Times New Roman" w:cs="Times New Roman"/>
                <w:sz w:val="24"/>
                <w:szCs w:val="24"/>
                <w:lang w:val="be-BY"/>
              </w:rPr>
              <w:t>25</w:t>
            </w:r>
          </w:p>
        </w:tc>
        <w:tc>
          <w:tcPr>
            <w:tcW w:w="7088" w:type="dxa"/>
            <w:tcBorders>
              <w:top w:val="single" w:sz="4" w:space="0" w:color="auto"/>
              <w:bottom w:val="single" w:sz="4" w:space="0" w:color="auto"/>
            </w:tcBorders>
            <w:shd w:val="clear" w:color="auto" w:fill="auto"/>
            <w:tcMar>
              <w:left w:w="57" w:type="dxa"/>
              <w:right w:w="57" w:type="dxa"/>
            </w:tcMar>
          </w:tcPr>
          <w:p w:rsidR="0055388E" w:rsidRPr="0055388E" w:rsidRDefault="0055388E" w:rsidP="0055388E">
            <w:pPr>
              <w:widowControl w:val="0"/>
              <w:spacing w:after="0" w:line="240" w:lineRule="auto"/>
              <w:rPr>
                <w:rFonts w:ascii="Times New Roman" w:hAnsi="Times New Roman" w:cs="Times New Roman"/>
                <w:b/>
                <w:sz w:val="24"/>
                <w:szCs w:val="24"/>
                <w:lang w:val="be-BY"/>
              </w:rPr>
            </w:pPr>
            <w:r w:rsidRPr="0055388E">
              <w:rPr>
                <w:rFonts w:ascii="Times New Roman" w:hAnsi="Times New Roman" w:cs="Times New Roman"/>
                <w:b/>
                <w:sz w:val="24"/>
                <w:szCs w:val="24"/>
                <w:lang w:val="be-BY"/>
              </w:rPr>
              <w:t>Тэма 25 Кантроль за спаборніцкай і трэніровачнай дзейнасцю.</w:t>
            </w:r>
          </w:p>
          <w:p w:rsidR="0055388E" w:rsidRPr="0055388E" w:rsidRDefault="0055388E" w:rsidP="0055388E">
            <w:pPr>
              <w:widowControl w:val="0"/>
              <w:numPr>
                <w:ilvl w:val="0"/>
                <w:numId w:val="25"/>
              </w:numPr>
              <w:tabs>
                <w:tab w:val="clear" w:pos="720"/>
                <w:tab w:val="num" w:pos="-57"/>
              </w:tabs>
              <w:spacing w:after="0" w:line="240" w:lineRule="auto"/>
              <w:ind w:left="368" w:hanging="368"/>
              <w:jc w:val="both"/>
              <w:rPr>
                <w:rFonts w:ascii="Times New Roman" w:hAnsi="Times New Roman" w:cs="Times New Roman"/>
                <w:sz w:val="24"/>
                <w:szCs w:val="24"/>
                <w:lang w:val="be-BY"/>
              </w:rPr>
            </w:pPr>
            <w:r w:rsidRPr="0055388E">
              <w:rPr>
                <w:rFonts w:ascii="Times New Roman" w:hAnsi="Times New Roman" w:cs="Times New Roman"/>
                <w:sz w:val="24"/>
                <w:szCs w:val="24"/>
                <w:lang w:val="be-BY"/>
              </w:rPr>
              <w:t>Кантроль за спаборніцкай і трэніровачнай дзейнасцю.</w:t>
            </w:r>
          </w:p>
          <w:p w:rsidR="0055388E" w:rsidRPr="0055388E" w:rsidRDefault="0055388E" w:rsidP="0055388E">
            <w:pPr>
              <w:widowControl w:val="0"/>
              <w:numPr>
                <w:ilvl w:val="0"/>
                <w:numId w:val="25"/>
              </w:numPr>
              <w:tabs>
                <w:tab w:val="clear" w:pos="720"/>
                <w:tab w:val="num" w:pos="-57"/>
              </w:tabs>
              <w:spacing w:after="0" w:line="240" w:lineRule="auto"/>
              <w:ind w:left="368" w:hanging="368"/>
              <w:jc w:val="both"/>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Кантроль </w:t>
            </w:r>
            <w:r w:rsidRPr="0055388E">
              <w:rPr>
                <w:rFonts w:ascii="Times New Roman" w:hAnsi="Times New Roman" w:cs="Times New Roman"/>
                <w:sz w:val="24"/>
                <w:szCs w:val="24"/>
              </w:rPr>
              <w:t xml:space="preserve">за </w:t>
            </w:r>
            <w:proofErr w:type="spellStart"/>
            <w:r w:rsidRPr="0055388E">
              <w:rPr>
                <w:rFonts w:ascii="Times New Roman" w:hAnsi="Times New Roman" w:cs="Times New Roman"/>
                <w:sz w:val="24"/>
                <w:szCs w:val="24"/>
              </w:rPr>
              <w:t>фізічнай</w:t>
            </w:r>
            <w:proofErr w:type="spellEnd"/>
            <w:r w:rsidRPr="0055388E">
              <w:rPr>
                <w:rFonts w:ascii="Times New Roman" w:hAnsi="Times New Roman" w:cs="Times New Roman"/>
                <w:sz w:val="24"/>
                <w:szCs w:val="24"/>
              </w:rPr>
              <w:t xml:space="preserve">, </w:t>
            </w:r>
            <w:proofErr w:type="spellStart"/>
            <w:r w:rsidRPr="0055388E">
              <w:rPr>
                <w:rFonts w:ascii="Times New Roman" w:hAnsi="Times New Roman" w:cs="Times New Roman"/>
                <w:sz w:val="24"/>
                <w:szCs w:val="24"/>
              </w:rPr>
              <w:t>тэхнічнай</w:t>
            </w:r>
            <w:proofErr w:type="spellEnd"/>
            <w:r w:rsidRPr="0055388E">
              <w:rPr>
                <w:rFonts w:ascii="Times New Roman" w:hAnsi="Times New Roman" w:cs="Times New Roman"/>
                <w:sz w:val="24"/>
                <w:szCs w:val="24"/>
                <w:lang w:val="be-BY"/>
              </w:rPr>
              <w:t>,</w:t>
            </w:r>
            <w:r w:rsidRPr="0055388E">
              <w:rPr>
                <w:rFonts w:ascii="Times New Roman" w:hAnsi="Times New Roman" w:cs="Times New Roman"/>
                <w:sz w:val="24"/>
                <w:szCs w:val="24"/>
              </w:rPr>
              <w:t xml:space="preserve"> </w:t>
            </w:r>
            <w:proofErr w:type="spellStart"/>
            <w:r w:rsidRPr="0055388E">
              <w:rPr>
                <w:rFonts w:ascii="Times New Roman" w:hAnsi="Times New Roman" w:cs="Times New Roman"/>
                <w:sz w:val="24"/>
                <w:szCs w:val="24"/>
              </w:rPr>
              <w:t>тактычнай</w:t>
            </w:r>
            <w:proofErr w:type="spellEnd"/>
            <w:r w:rsidRPr="0055388E">
              <w:rPr>
                <w:rFonts w:ascii="Times New Roman" w:hAnsi="Times New Roman" w:cs="Times New Roman"/>
                <w:sz w:val="24"/>
                <w:szCs w:val="24"/>
                <w:lang w:val="be-BY"/>
              </w:rPr>
              <w:t xml:space="preserve"> </w:t>
            </w:r>
            <w:proofErr w:type="spellStart"/>
            <w:r w:rsidRPr="0055388E">
              <w:rPr>
                <w:rFonts w:ascii="Times New Roman" w:hAnsi="Times New Roman" w:cs="Times New Roman"/>
                <w:sz w:val="24"/>
                <w:szCs w:val="24"/>
              </w:rPr>
              <w:t>падрыхтаванасцю</w:t>
            </w:r>
            <w:proofErr w:type="spellEnd"/>
            <w:r w:rsidRPr="0055388E">
              <w:rPr>
                <w:rFonts w:ascii="Times New Roman" w:hAnsi="Times New Roman" w:cs="Times New Roman"/>
                <w:sz w:val="24"/>
                <w:szCs w:val="24"/>
              </w:rPr>
              <w:t xml:space="preserve"> </w:t>
            </w:r>
            <w:proofErr w:type="spellStart"/>
            <w:r w:rsidRPr="0055388E">
              <w:rPr>
                <w:rFonts w:ascii="Times New Roman" w:hAnsi="Times New Roman" w:cs="Times New Roman"/>
                <w:sz w:val="24"/>
                <w:szCs w:val="24"/>
              </w:rPr>
              <w:t>спартсменаў</w:t>
            </w:r>
            <w:proofErr w:type="spellEnd"/>
            <w:r w:rsidRPr="0055388E">
              <w:rPr>
                <w:rFonts w:ascii="Times New Roman" w:hAnsi="Times New Roman" w:cs="Times New Roman"/>
                <w:sz w:val="24"/>
                <w:szCs w:val="24"/>
              </w:rPr>
              <w:t>.</w:t>
            </w:r>
          </w:p>
          <w:p w:rsidR="0055388E" w:rsidRPr="0055388E" w:rsidRDefault="0055388E" w:rsidP="0055388E">
            <w:pPr>
              <w:widowControl w:val="0"/>
              <w:numPr>
                <w:ilvl w:val="0"/>
                <w:numId w:val="25"/>
              </w:numPr>
              <w:tabs>
                <w:tab w:val="clear" w:pos="720"/>
                <w:tab w:val="num" w:pos="-57"/>
              </w:tabs>
              <w:spacing w:after="0" w:line="240" w:lineRule="auto"/>
              <w:ind w:left="368" w:hanging="368"/>
              <w:jc w:val="both"/>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Кантроль </w:t>
            </w:r>
            <w:r w:rsidRPr="0055388E">
              <w:rPr>
                <w:rFonts w:ascii="Times New Roman" w:hAnsi="Times New Roman" w:cs="Times New Roman"/>
                <w:sz w:val="24"/>
                <w:szCs w:val="24"/>
              </w:rPr>
              <w:t>за</w:t>
            </w:r>
            <w:r w:rsidRPr="0055388E">
              <w:rPr>
                <w:rFonts w:ascii="Times New Roman" w:hAnsi="Times New Roman" w:cs="Times New Roman"/>
                <w:sz w:val="24"/>
                <w:szCs w:val="24"/>
                <w:lang w:val="be-BY"/>
              </w:rPr>
              <w:t xml:space="preserve"> псіхалагічнай, тэарэтычнай</w:t>
            </w:r>
            <w:r w:rsidRPr="0055388E">
              <w:rPr>
                <w:rFonts w:ascii="Times New Roman" w:hAnsi="Times New Roman" w:cs="Times New Roman"/>
                <w:sz w:val="24"/>
                <w:szCs w:val="24"/>
              </w:rPr>
              <w:t xml:space="preserve"> </w:t>
            </w:r>
            <w:proofErr w:type="spellStart"/>
            <w:r w:rsidRPr="0055388E">
              <w:rPr>
                <w:rFonts w:ascii="Times New Roman" w:hAnsi="Times New Roman" w:cs="Times New Roman"/>
                <w:sz w:val="24"/>
                <w:szCs w:val="24"/>
              </w:rPr>
              <w:t>падрыхтаванасцю</w:t>
            </w:r>
            <w:proofErr w:type="spellEnd"/>
            <w:r w:rsidRPr="0055388E">
              <w:rPr>
                <w:rFonts w:ascii="Times New Roman" w:hAnsi="Times New Roman" w:cs="Times New Roman"/>
                <w:sz w:val="24"/>
                <w:szCs w:val="24"/>
              </w:rPr>
              <w:t xml:space="preserve"> </w:t>
            </w:r>
            <w:proofErr w:type="spellStart"/>
            <w:r w:rsidRPr="0055388E">
              <w:rPr>
                <w:rFonts w:ascii="Times New Roman" w:hAnsi="Times New Roman" w:cs="Times New Roman"/>
                <w:sz w:val="24"/>
                <w:szCs w:val="24"/>
              </w:rPr>
              <w:t>спартсменаў</w:t>
            </w:r>
            <w:proofErr w:type="spellEnd"/>
            <w:r w:rsidRPr="0055388E">
              <w:rPr>
                <w:rFonts w:ascii="Times New Roman" w:hAnsi="Times New Roman" w:cs="Times New Roman"/>
                <w:sz w:val="24"/>
                <w:szCs w:val="24"/>
              </w:rPr>
              <w:t>.</w:t>
            </w:r>
          </w:p>
        </w:tc>
        <w:tc>
          <w:tcPr>
            <w:tcW w:w="945" w:type="dxa"/>
            <w:tcBorders>
              <w:top w:val="single" w:sz="4" w:space="0" w:color="auto"/>
              <w:bottom w:val="single" w:sz="4" w:space="0" w:color="auto"/>
            </w:tcBorders>
            <w:shd w:val="clear" w:color="auto" w:fill="auto"/>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1039" w:type="dxa"/>
            <w:tcBorders>
              <w:top w:val="single" w:sz="4" w:space="0" w:color="auto"/>
              <w:bottom w:val="single" w:sz="4" w:space="0" w:color="auto"/>
            </w:tcBorders>
            <w:shd w:val="clear" w:color="auto" w:fill="auto"/>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851" w:type="dxa"/>
            <w:tcBorders>
              <w:top w:val="single" w:sz="4" w:space="0" w:color="auto"/>
              <w:bottom w:val="single" w:sz="4" w:space="0" w:color="auto"/>
            </w:tcBorders>
            <w:shd w:val="clear" w:color="auto" w:fill="auto"/>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417" w:type="dxa"/>
            <w:tcBorders>
              <w:top w:val="single" w:sz="4" w:space="0" w:color="auto"/>
              <w:bottom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709" w:type="dxa"/>
            <w:tcBorders>
              <w:top w:val="single" w:sz="4" w:space="0" w:color="auto"/>
              <w:bottom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3</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6</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10</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en-US"/>
              </w:rPr>
              <w:t>[4]</w:t>
            </w:r>
          </w:p>
        </w:tc>
        <w:tc>
          <w:tcPr>
            <w:tcW w:w="1843" w:type="dxa"/>
            <w:gridSpan w:val="2"/>
            <w:tcBorders>
              <w:top w:val="single" w:sz="4" w:space="0" w:color="auto"/>
              <w:bottom w:val="single" w:sz="4" w:space="0" w:color="auto"/>
            </w:tcBorders>
            <w:shd w:val="clear" w:color="auto" w:fill="auto"/>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r>
      <w:tr w:rsidR="0055388E" w:rsidRPr="0055388E" w:rsidTr="0055388E">
        <w:trPr>
          <w:cantSplit/>
        </w:trPr>
        <w:tc>
          <w:tcPr>
            <w:tcW w:w="709" w:type="dxa"/>
            <w:tcBorders>
              <w:top w:val="single" w:sz="4" w:space="0" w:color="auto"/>
              <w:bottom w:val="single" w:sz="4" w:space="0" w:color="auto"/>
            </w:tcBorders>
          </w:tcPr>
          <w:p w:rsidR="0055388E" w:rsidRPr="0055388E" w:rsidRDefault="0055388E" w:rsidP="0055388E">
            <w:pPr>
              <w:widowControl w:val="0"/>
              <w:spacing w:after="0" w:line="240" w:lineRule="auto"/>
              <w:rPr>
                <w:rFonts w:ascii="Times New Roman" w:hAnsi="Times New Roman" w:cs="Times New Roman"/>
                <w:sz w:val="24"/>
                <w:szCs w:val="24"/>
                <w:lang w:val="be-BY"/>
              </w:rPr>
            </w:pPr>
            <w:r w:rsidRPr="0055388E">
              <w:rPr>
                <w:rFonts w:ascii="Times New Roman" w:hAnsi="Times New Roman" w:cs="Times New Roman"/>
                <w:sz w:val="24"/>
                <w:szCs w:val="24"/>
                <w:lang w:val="be-BY"/>
              </w:rPr>
              <w:t>26</w:t>
            </w:r>
          </w:p>
        </w:tc>
        <w:tc>
          <w:tcPr>
            <w:tcW w:w="7088" w:type="dxa"/>
            <w:tcBorders>
              <w:top w:val="single" w:sz="4" w:space="0" w:color="auto"/>
              <w:bottom w:val="single" w:sz="4" w:space="0" w:color="auto"/>
            </w:tcBorders>
            <w:shd w:val="clear" w:color="auto" w:fill="auto"/>
            <w:tcMar>
              <w:left w:w="57" w:type="dxa"/>
              <w:right w:w="57" w:type="dxa"/>
            </w:tcMar>
          </w:tcPr>
          <w:p w:rsidR="0055388E" w:rsidRPr="0055388E" w:rsidRDefault="0055388E" w:rsidP="0055388E">
            <w:pPr>
              <w:widowControl w:val="0"/>
              <w:spacing w:after="0" w:line="240" w:lineRule="auto"/>
              <w:rPr>
                <w:rFonts w:ascii="Times New Roman" w:hAnsi="Times New Roman" w:cs="Times New Roman"/>
                <w:b/>
                <w:sz w:val="24"/>
                <w:szCs w:val="24"/>
                <w:lang w:val="be-BY"/>
              </w:rPr>
            </w:pPr>
            <w:r w:rsidRPr="0055388E">
              <w:rPr>
                <w:rFonts w:ascii="Times New Roman" w:hAnsi="Times New Roman" w:cs="Times New Roman"/>
                <w:b/>
                <w:sz w:val="24"/>
                <w:szCs w:val="24"/>
                <w:lang w:val="be-BY"/>
              </w:rPr>
              <w:t>Тэма 26 Планаванне ў спартыўнай трэніроўцы.</w:t>
            </w:r>
          </w:p>
          <w:p w:rsidR="0055388E" w:rsidRPr="0055388E" w:rsidRDefault="0055388E" w:rsidP="0055388E">
            <w:pPr>
              <w:widowControl w:val="0"/>
              <w:numPr>
                <w:ilvl w:val="0"/>
                <w:numId w:val="26"/>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Віды і прынцыпы планавання ў спартыўнай трэніроўцы. </w:t>
            </w:r>
          </w:p>
          <w:p w:rsidR="0055388E" w:rsidRPr="0055388E" w:rsidRDefault="0055388E" w:rsidP="0055388E">
            <w:pPr>
              <w:widowControl w:val="0"/>
              <w:numPr>
                <w:ilvl w:val="0"/>
                <w:numId w:val="26"/>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 xml:space="preserve">Дакументы планавання трэнера, патрабаванні да дакументаў планавання. </w:t>
            </w:r>
          </w:p>
          <w:p w:rsidR="0055388E" w:rsidRPr="0055388E" w:rsidRDefault="0055388E" w:rsidP="0055388E">
            <w:pPr>
              <w:widowControl w:val="0"/>
              <w:numPr>
                <w:ilvl w:val="0"/>
                <w:numId w:val="26"/>
              </w:numPr>
              <w:tabs>
                <w:tab w:val="clear" w:pos="720"/>
                <w:tab w:val="num" w:pos="-57"/>
              </w:tabs>
              <w:spacing w:after="0" w:line="240" w:lineRule="auto"/>
              <w:ind w:left="368" w:hanging="368"/>
              <w:rPr>
                <w:rFonts w:ascii="Times New Roman" w:hAnsi="Times New Roman" w:cs="Times New Roman"/>
                <w:sz w:val="24"/>
                <w:szCs w:val="24"/>
                <w:lang w:val="be-BY"/>
              </w:rPr>
            </w:pPr>
            <w:r w:rsidRPr="0055388E">
              <w:rPr>
                <w:rFonts w:ascii="Times New Roman" w:hAnsi="Times New Roman" w:cs="Times New Roman"/>
                <w:sz w:val="24"/>
                <w:szCs w:val="24"/>
                <w:lang w:val="be-BY"/>
              </w:rPr>
              <w:t>Улік у спартыўнай трэніроўцы.</w:t>
            </w:r>
          </w:p>
        </w:tc>
        <w:tc>
          <w:tcPr>
            <w:tcW w:w="945" w:type="dxa"/>
            <w:tcBorders>
              <w:top w:val="single" w:sz="4" w:space="0" w:color="auto"/>
              <w:bottom w:val="single" w:sz="4" w:space="0" w:color="auto"/>
            </w:tcBorders>
            <w:shd w:val="clear" w:color="auto" w:fill="auto"/>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rPr>
            </w:pPr>
          </w:p>
        </w:tc>
        <w:tc>
          <w:tcPr>
            <w:tcW w:w="1039" w:type="dxa"/>
            <w:tcBorders>
              <w:top w:val="single" w:sz="4" w:space="0" w:color="auto"/>
              <w:bottom w:val="single" w:sz="4" w:space="0" w:color="auto"/>
            </w:tcBorders>
            <w:shd w:val="clear" w:color="auto" w:fill="auto"/>
            <w:tcMar>
              <w:left w:w="57" w:type="dxa"/>
              <w:right w:w="57" w:type="dxa"/>
            </w:tcMar>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851" w:type="dxa"/>
            <w:tcBorders>
              <w:top w:val="single" w:sz="4" w:space="0" w:color="auto"/>
              <w:bottom w:val="single" w:sz="4" w:space="0" w:color="auto"/>
            </w:tcBorders>
            <w:shd w:val="clear" w:color="auto" w:fill="auto"/>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2</w:t>
            </w:r>
          </w:p>
        </w:tc>
        <w:tc>
          <w:tcPr>
            <w:tcW w:w="1417" w:type="dxa"/>
            <w:tcBorders>
              <w:top w:val="single" w:sz="4" w:space="0" w:color="auto"/>
              <w:bottom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Электронны СКРС</w:t>
            </w:r>
          </w:p>
        </w:tc>
        <w:tc>
          <w:tcPr>
            <w:tcW w:w="709" w:type="dxa"/>
            <w:tcBorders>
              <w:top w:val="single" w:sz="4" w:space="0" w:color="auto"/>
              <w:bottom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2</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6</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en-US"/>
              </w:rPr>
            </w:pPr>
            <w:r w:rsidRPr="0055388E">
              <w:rPr>
                <w:rFonts w:ascii="Times New Roman" w:hAnsi="Times New Roman" w:cs="Times New Roman"/>
                <w:sz w:val="24"/>
                <w:szCs w:val="24"/>
                <w:lang w:val="en-US"/>
              </w:rPr>
              <w:t>[</w:t>
            </w:r>
            <w:r w:rsidRPr="0055388E">
              <w:rPr>
                <w:rFonts w:ascii="Times New Roman" w:hAnsi="Times New Roman" w:cs="Times New Roman"/>
                <w:sz w:val="24"/>
                <w:szCs w:val="24"/>
                <w:lang w:val="be-BY"/>
              </w:rPr>
              <w:t>10</w:t>
            </w:r>
            <w:r w:rsidRPr="0055388E">
              <w:rPr>
                <w:rFonts w:ascii="Times New Roman" w:hAnsi="Times New Roman" w:cs="Times New Roman"/>
                <w:sz w:val="24"/>
                <w:szCs w:val="24"/>
                <w:lang w:val="en-US"/>
              </w:rPr>
              <w:t>]</w:t>
            </w:r>
          </w:p>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en-US"/>
              </w:rPr>
              <w:t>[4]</w:t>
            </w:r>
          </w:p>
        </w:tc>
        <w:tc>
          <w:tcPr>
            <w:tcW w:w="1843" w:type="dxa"/>
            <w:gridSpan w:val="2"/>
            <w:tcBorders>
              <w:top w:val="single" w:sz="4" w:space="0" w:color="auto"/>
              <w:bottom w:val="single" w:sz="4" w:space="0" w:color="auto"/>
            </w:tcBorders>
            <w:shd w:val="clear" w:color="auto" w:fill="auto"/>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Групавая кансультацыя</w:t>
            </w:r>
          </w:p>
        </w:tc>
      </w:tr>
      <w:tr w:rsidR="0055388E" w:rsidRPr="0055388E" w:rsidTr="0055388E">
        <w:trPr>
          <w:cantSplit/>
          <w:trHeight w:val="240"/>
        </w:trPr>
        <w:tc>
          <w:tcPr>
            <w:tcW w:w="709" w:type="dxa"/>
            <w:tcBorders>
              <w:top w:val="double" w:sz="4" w:space="0" w:color="auto"/>
              <w:left w:val="single" w:sz="4" w:space="0" w:color="auto"/>
              <w:bottom w:val="single" w:sz="4" w:space="0" w:color="auto"/>
              <w:right w:val="single" w:sz="4" w:space="0" w:color="auto"/>
            </w:tcBorders>
          </w:tcPr>
          <w:p w:rsidR="0055388E" w:rsidRPr="0055388E" w:rsidRDefault="0055388E" w:rsidP="0055388E">
            <w:pPr>
              <w:widowControl w:val="0"/>
              <w:spacing w:after="0" w:line="240" w:lineRule="auto"/>
              <w:rPr>
                <w:rFonts w:ascii="Times New Roman" w:hAnsi="Times New Roman" w:cs="Times New Roman"/>
                <w:sz w:val="24"/>
                <w:szCs w:val="24"/>
              </w:rPr>
            </w:pPr>
          </w:p>
        </w:tc>
        <w:tc>
          <w:tcPr>
            <w:tcW w:w="7088" w:type="dxa"/>
            <w:tcBorders>
              <w:top w:val="double" w:sz="4" w:space="0" w:color="auto"/>
              <w:left w:val="single" w:sz="4" w:space="0" w:color="auto"/>
              <w:bottom w:val="single" w:sz="4" w:space="0" w:color="auto"/>
              <w:right w:val="single" w:sz="4" w:space="0" w:color="auto"/>
            </w:tcBorders>
            <w:tcMar>
              <w:left w:w="57" w:type="dxa"/>
              <w:right w:w="57" w:type="dxa"/>
            </w:tcMar>
          </w:tcPr>
          <w:p w:rsidR="0055388E" w:rsidRPr="0055388E" w:rsidRDefault="0055388E" w:rsidP="0055388E">
            <w:pPr>
              <w:widowControl w:val="0"/>
              <w:spacing w:after="0" w:line="240" w:lineRule="auto"/>
              <w:rPr>
                <w:rFonts w:ascii="Times New Roman" w:hAnsi="Times New Roman" w:cs="Times New Roman"/>
                <w:sz w:val="24"/>
                <w:szCs w:val="24"/>
              </w:rPr>
            </w:pPr>
          </w:p>
        </w:tc>
        <w:tc>
          <w:tcPr>
            <w:tcW w:w="945" w:type="dxa"/>
            <w:tcBorders>
              <w:top w:val="double" w:sz="4" w:space="0" w:color="auto"/>
              <w:left w:val="single" w:sz="4" w:space="0" w:color="auto"/>
              <w:bottom w:val="single" w:sz="4" w:space="0" w:color="auto"/>
              <w:right w:val="single" w:sz="4" w:space="0" w:color="auto"/>
            </w:tcBorders>
            <w:tcMar>
              <w:left w:w="57" w:type="dxa"/>
              <w:right w:w="57" w:type="dxa"/>
            </w:tcMar>
          </w:tcPr>
          <w:p w:rsidR="0055388E" w:rsidRPr="0055388E" w:rsidRDefault="00ED6646" w:rsidP="0055388E">
            <w:pPr>
              <w:widowControl w:val="0"/>
              <w:spacing w:after="0" w:line="240" w:lineRule="auto"/>
              <w:jc w:val="center"/>
              <w:rPr>
                <w:rFonts w:ascii="Times New Roman" w:hAnsi="Times New Roman" w:cs="Times New Roman"/>
                <w:sz w:val="24"/>
                <w:szCs w:val="24"/>
                <w:lang w:val="be-BY"/>
              </w:rPr>
            </w:pPr>
            <w:r>
              <w:rPr>
                <w:rFonts w:ascii="Times New Roman" w:hAnsi="Times New Roman" w:cs="Times New Roman"/>
                <w:sz w:val="24"/>
                <w:szCs w:val="24"/>
                <w:lang w:val="be-BY"/>
              </w:rPr>
              <w:t>32</w:t>
            </w:r>
          </w:p>
        </w:tc>
        <w:tc>
          <w:tcPr>
            <w:tcW w:w="1039" w:type="dxa"/>
            <w:tcBorders>
              <w:top w:val="double" w:sz="4" w:space="0" w:color="auto"/>
              <w:left w:val="single" w:sz="4" w:space="0" w:color="auto"/>
              <w:bottom w:val="single" w:sz="4" w:space="0" w:color="auto"/>
              <w:right w:val="single" w:sz="4" w:space="0" w:color="auto"/>
            </w:tcBorders>
            <w:tcMar>
              <w:left w:w="57" w:type="dxa"/>
              <w:right w:w="57" w:type="dxa"/>
            </w:tcMar>
          </w:tcPr>
          <w:p w:rsidR="0055388E" w:rsidRPr="0055388E" w:rsidRDefault="00ED6646" w:rsidP="0055388E">
            <w:pPr>
              <w:widowControl w:val="0"/>
              <w:spacing w:after="0" w:line="240" w:lineRule="auto"/>
              <w:jc w:val="center"/>
              <w:rPr>
                <w:rFonts w:ascii="Times New Roman" w:hAnsi="Times New Roman" w:cs="Times New Roman"/>
                <w:sz w:val="24"/>
                <w:szCs w:val="24"/>
                <w:lang w:val="be-BY"/>
              </w:rPr>
            </w:pPr>
            <w:r>
              <w:rPr>
                <w:rFonts w:ascii="Times New Roman" w:hAnsi="Times New Roman" w:cs="Times New Roman"/>
                <w:sz w:val="24"/>
                <w:szCs w:val="24"/>
                <w:lang w:val="be-BY"/>
              </w:rPr>
              <w:t>30</w:t>
            </w:r>
          </w:p>
        </w:tc>
        <w:tc>
          <w:tcPr>
            <w:tcW w:w="851" w:type="dxa"/>
            <w:tcBorders>
              <w:top w:val="double" w:sz="4" w:space="0" w:color="auto"/>
              <w:left w:val="single" w:sz="4" w:space="0" w:color="auto"/>
              <w:bottom w:val="single" w:sz="4" w:space="0" w:color="auto"/>
              <w:right w:val="single" w:sz="4" w:space="0" w:color="auto"/>
            </w:tcBorders>
          </w:tcPr>
          <w:p w:rsidR="0055388E" w:rsidRPr="0055388E" w:rsidRDefault="00ED6646" w:rsidP="0055388E">
            <w:pPr>
              <w:widowControl w:val="0"/>
              <w:spacing w:after="0" w:line="240" w:lineRule="auto"/>
              <w:jc w:val="center"/>
              <w:rPr>
                <w:rFonts w:ascii="Times New Roman" w:hAnsi="Times New Roman" w:cs="Times New Roman"/>
                <w:sz w:val="24"/>
                <w:szCs w:val="24"/>
                <w:lang w:val="be-BY"/>
              </w:rPr>
            </w:pPr>
            <w:r>
              <w:rPr>
                <w:rFonts w:ascii="Times New Roman" w:hAnsi="Times New Roman" w:cs="Times New Roman"/>
                <w:sz w:val="24"/>
                <w:szCs w:val="24"/>
                <w:lang w:val="be-BY"/>
              </w:rPr>
              <w:t>20</w:t>
            </w:r>
          </w:p>
        </w:tc>
        <w:tc>
          <w:tcPr>
            <w:tcW w:w="1417" w:type="dxa"/>
            <w:tcBorders>
              <w:top w:val="double" w:sz="4" w:space="0" w:color="auto"/>
              <w:left w:val="single" w:sz="4" w:space="0" w:color="auto"/>
              <w:bottom w:val="single" w:sz="4" w:space="0" w:color="auto"/>
              <w:right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709" w:type="dxa"/>
            <w:tcBorders>
              <w:top w:val="double" w:sz="4" w:space="0" w:color="auto"/>
              <w:left w:val="single" w:sz="4" w:space="0" w:color="auto"/>
              <w:bottom w:val="single" w:sz="4" w:space="0" w:color="auto"/>
              <w:right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p>
        </w:tc>
        <w:tc>
          <w:tcPr>
            <w:tcW w:w="1843" w:type="dxa"/>
            <w:gridSpan w:val="2"/>
            <w:tcBorders>
              <w:top w:val="double" w:sz="4" w:space="0" w:color="auto"/>
              <w:left w:val="single" w:sz="4" w:space="0" w:color="auto"/>
              <w:bottom w:val="single" w:sz="4" w:space="0" w:color="auto"/>
              <w:right w:val="single" w:sz="4" w:space="0" w:color="auto"/>
            </w:tcBorders>
          </w:tcPr>
          <w:p w:rsidR="0055388E" w:rsidRPr="0055388E" w:rsidRDefault="0055388E" w:rsidP="0055388E">
            <w:pPr>
              <w:widowControl w:val="0"/>
              <w:spacing w:after="0" w:line="240" w:lineRule="auto"/>
              <w:jc w:val="center"/>
              <w:rPr>
                <w:rFonts w:ascii="Times New Roman" w:hAnsi="Times New Roman" w:cs="Times New Roman"/>
                <w:sz w:val="24"/>
                <w:szCs w:val="24"/>
                <w:lang w:val="be-BY"/>
              </w:rPr>
            </w:pPr>
            <w:r w:rsidRPr="0055388E">
              <w:rPr>
                <w:rFonts w:ascii="Times New Roman" w:hAnsi="Times New Roman" w:cs="Times New Roman"/>
                <w:sz w:val="24"/>
                <w:szCs w:val="24"/>
                <w:lang w:val="be-BY"/>
              </w:rPr>
              <w:t>Экзамен</w:t>
            </w:r>
          </w:p>
        </w:tc>
      </w:tr>
    </w:tbl>
    <w:p w:rsidR="0055388E" w:rsidRPr="0055388E" w:rsidRDefault="0055388E" w:rsidP="0055388E">
      <w:pPr>
        <w:widowControl w:val="0"/>
        <w:spacing w:after="0" w:line="240" w:lineRule="auto"/>
        <w:jc w:val="both"/>
        <w:rPr>
          <w:rFonts w:ascii="Times New Roman" w:hAnsi="Times New Roman" w:cs="Times New Roman"/>
          <w:sz w:val="24"/>
          <w:szCs w:val="24"/>
          <w:lang w:val="be-BY"/>
        </w:rPr>
      </w:pPr>
    </w:p>
    <w:p w:rsidR="00862FD0" w:rsidRPr="005C345C" w:rsidRDefault="00862FD0" w:rsidP="00862FD0">
      <w:pPr>
        <w:pStyle w:val="2"/>
        <w:widowControl w:val="0"/>
        <w:spacing w:before="0" w:line="240" w:lineRule="auto"/>
        <w:jc w:val="center"/>
        <w:rPr>
          <w:rFonts w:ascii="Times New Roman" w:hAnsi="Times New Roman" w:cs="Times New Roman"/>
          <w:caps/>
          <w:color w:val="auto"/>
          <w:sz w:val="28"/>
          <w:szCs w:val="28"/>
        </w:rPr>
      </w:pPr>
      <w:r w:rsidRPr="005C345C">
        <w:rPr>
          <w:rFonts w:ascii="Times New Roman" w:hAnsi="Times New Roman" w:cs="Times New Roman"/>
          <w:caps/>
          <w:color w:val="auto"/>
          <w:sz w:val="28"/>
          <w:szCs w:val="28"/>
        </w:rPr>
        <w:lastRenderedPageBreak/>
        <w:t>ВУЧ</w:t>
      </w:r>
      <w:r>
        <w:rPr>
          <w:rFonts w:ascii="Times New Roman" w:hAnsi="Times New Roman" w:cs="Times New Roman"/>
          <w:caps/>
          <w:color w:val="auto"/>
          <w:sz w:val="28"/>
          <w:szCs w:val="28"/>
          <w:lang w:val="be-BY"/>
        </w:rPr>
        <w:t>ЭБНА</w:t>
      </w:r>
      <w:r w:rsidRPr="005C345C">
        <w:rPr>
          <w:rFonts w:ascii="Times New Roman" w:hAnsi="Times New Roman" w:cs="Times New Roman"/>
          <w:caps/>
          <w:color w:val="auto"/>
          <w:sz w:val="28"/>
          <w:szCs w:val="28"/>
        </w:rPr>
        <w:t>-МЕТАДЫЧНАЯ КАРТА ДЫСЦЫПЛІНЫ</w:t>
      </w:r>
    </w:p>
    <w:p w:rsidR="00435AE6" w:rsidRPr="00435AE6" w:rsidRDefault="00435AE6" w:rsidP="00435AE6">
      <w:pPr>
        <w:pStyle w:val="3"/>
        <w:widowControl w:val="0"/>
        <w:spacing w:after="0" w:line="240" w:lineRule="auto"/>
        <w:jc w:val="center"/>
        <w:rPr>
          <w:rFonts w:ascii="Times New Roman" w:hAnsi="Times New Roman" w:cs="Times New Roman"/>
          <w:sz w:val="28"/>
          <w:szCs w:val="28"/>
        </w:rPr>
      </w:pPr>
      <w:r w:rsidRPr="00435AE6">
        <w:rPr>
          <w:rFonts w:ascii="Times New Roman" w:hAnsi="Times New Roman" w:cs="Times New Roman"/>
          <w:sz w:val="28"/>
          <w:szCs w:val="28"/>
          <w:lang w:val="be-BY"/>
        </w:rPr>
        <w:t>(Завочная форма атрымання вышэйшай адукацыі)</w:t>
      </w:r>
    </w:p>
    <w:tbl>
      <w:tblPr>
        <w:tblW w:w="146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367"/>
        <w:gridCol w:w="996"/>
        <w:gridCol w:w="1134"/>
        <w:gridCol w:w="276"/>
        <w:gridCol w:w="8"/>
        <w:gridCol w:w="1402"/>
        <w:gridCol w:w="7"/>
        <w:gridCol w:w="705"/>
        <w:gridCol w:w="8"/>
        <w:gridCol w:w="1814"/>
        <w:gridCol w:w="33"/>
      </w:tblGrid>
      <w:tr w:rsidR="00982183" w:rsidRPr="00982183" w:rsidTr="00F45C47">
        <w:trPr>
          <w:cantSplit/>
          <w:trHeight w:val="705"/>
        </w:trPr>
        <w:tc>
          <w:tcPr>
            <w:tcW w:w="851" w:type="dxa"/>
            <w:vMerge w:val="restart"/>
            <w:textDirection w:val="btLr"/>
          </w:tcPr>
          <w:p w:rsidR="00862FD0" w:rsidRPr="005C345C" w:rsidRDefault="00862FD0" w:rsidP="00862FD0">
            <w:pPr>
              <w:widowControl w:val="0"/>
              <w:spacing w:after="0" w:line="240" w:lineRule="auto"/>
              <w:ind w:left="113" w:right="113"/>
              <w:jc w:val="center"/>
              <w:rPr>
                <w:rFonts w:ascii="Times New Roman" w:hAnsi="Times New Roman" w:cs="Times New Roman"/>
                <w:sz w:val="24"/>
                <w:szCs w:val="24"/>
              </w:rPr>
            </w:pPr>
            <w:proofErr w:type="spellStart"/>
            <w:r w:rsidRPr="005C345C">
              <w:rPr>
                <w:rFonts w:ascii="Times New Roman" w:hAnsi="Times New Roman" w:cs="Times New Roman"/>
                <w:sz w:val="24"/>
                <w:szCs w:val="24"/>
              </w:rPr>
              <w:t>Нумар</w:t>
            </w:r>
            <w:proofErr w:type="spellEnd"/>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часткі</w:t>
            </w:r>
            <w:proofErr w:type="spellEnd"/>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тэмы</w:t>
            </w:r>
            <w:proofErr w:type="spellEnd"/>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занятк</w:t>
            </w:r>
            <w:proofErr w:type="spellEnd"/>
            <w:r>
              <w:rPr>
                <w:rFonts w:ascii="Times New Roman" w:hAnsi="Times New Roman" w:cs="Times New Roman"/>
                <w:sz w:val="24"/>
                <w:szCs w:val="24"/>
                <w:lang w:val="be-BY"/>
              </w:rPr>
              <w:t>а</w:t>
            </w:r>
          </w:p>
          <w:p w:rsidR="00982183" w:rsidRPr="00982183" w:rsidRDefault="00982183" w:rsidP="00982183">
            <w:pPr>
              <w:widowControl w:val="0"/>
              <w:spacing w:after="0" w:line="240" w:lineRule="auto"/>
              <w:ind w:left="113" w:right="113"/>
              <w:jc w:val="center"/>
              <w:rPr>
                <w:rFonts w:ascii="Times New Roman" w:hAnsi="Times New Roman" w:cs="Times New Roman"/>
                <w:sz w:val="24"/>
                <w:szCs w:val="24"/>
              </w:rPr>
            </w:pPr>
          </w:p>
        </w:tc>
        <w:tc>
          <w:tcPr>
            <w:tcW w:w="7367" w:type="dxa"/>
            <w:vMerge w:val="restart"/>
            <w:tcMar>
              <w:left w:w="57" w:type="dxa"/>
              <w:right w:w="57" w:type="dxa"/>
            </w:tcMar>
            <w:vAlign w:val="center"/>
          </w:tcPr>
          <w:p w:rsidR="00862FD0" w:rsidRPr="005C345C" w:rsidRDefault="00862FD0" w:rsidP="00862FD0">
            <w:pPr>
              <w:widowControl w:val="0"/>
              <w:spacing w:after="0" w:line="240" w:lineRule="auto"/>
              <w:jc w:val="center"/>
              <w:rPr>
                <w:rFonts w:ascii="Times New Roman" w:hAnsi="Times New Roman" w:cs="Times New Roman"/>
                <w:sz w:val="24"/>
                <w:szCs w:val="24"/>
              </w:rPr>
            </w:pPr>
            <w:proofErr w:type="spellStart"/>
            <w:r w:rsidRPr="005C345C">
              <w:rPr>
                <w:rFonts w:ascii="Times New Roman" w:hAnsi="Times New Roman" w:cs="Times New Roman"/>
                <w:sz w:val="24"/>
                <w:szCs w:val="24"/>
              </w:rPr>
              <w:t>Назва</w:t>
            </w:r>
            <w:proofErr w:type="spellEnd"/>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часткі</w:t>
            </w:r>
            <w:proofErr w:type="spellEnd"/>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тэмы</w:t>
            </w:r>
            <w:proofErr w:type="spellEnd"/>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занятк</w:t>
            </w:r>
            <w:proofErr w:type="spellEnd"/>
            <w:r>
              <w:rPr>
                <w:rFonts w:ascii="Times New Roman" w:hAnsi="Times New Roman" w:cs="Times New Roman"/>
                <w:sz w:val="24"/>
                <w:szCs w:val="24"/>
                <w:lang w:val="be-BY"/>
              </w:rPr>
              <w:t>а</w:t>
            </w:r>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пералік</w:t>
            </w:r>
            <w:proofErr w:type="spellEnd"/>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пытанняў</w:t>
            </w:r>
            <w:proofErr w:type="spellEnd"/>
            <w:r>
              <w:rPr>
                <w:rFonts w:ascii="Times New Roman" w:hAnsi="Times New Roman" w:cs="Times New Roman"/>
                <w:sz w:val="24"/>
                <w:szCs w:val="24"/>
                <w:lang w:val="be-BY"/>
              </w:rPr>
              <w:t>,</w:t>
            </w:r>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якія</w:t>
            </w:r>
            <w:proofErr w:type="spellEnd"/>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вывучаюцца</w:t>
            </w:r>
            <w:proofErr w:type="spellEnd"/>
            <w:r w:rsidRPr="005C345C">
              <w:rPr>
                <w:rFonts w:ascii="Times New Roman" w:hAnsi="Times New Roman" w:cs="Times New Roman"/>
                <w:sz w:val="24"/>
                <w:szCs w:val="24"/>
              </w:rPr>
              <w:t xml:space="preserve"> </w:t>
            </w:r>
          </w:p>
          <w:p w:rsidR="00982183" w:rsidRPr="00982183" w:rsidRDefault="00982183" w:rsidP="00982183">
            <w:pPr>
              <w:widowControl w:val="0"/>
              <w:spacing w:after="0" w:line="240" w:lineRule="auto"/>
              <w:jc w:val="center"/>
              <w:rPr>
                <w:rFonts w:ascii="Times New Roman" w:hAnsi="Times New Roman" w:cs="Times New Roman"/>
                <w:sz w:val="24"/>
                <w:szCs w:val="24"/>
              </w:rPr>
            </w:pPr>
          </w:p>
        </w:tc>
        <w:tc>
          <w:tcPr>
            <w:tcW w:w="2130" w:type="dxa"/>
            <w:gridSpan w:val="2"/>
            <w:tcMar>
              <w:left w:w="57" w:type="dxa"/>
              <w:right w:w="57" w:type="dxa"/>
            </w:tcMar>
            <w:vAlign w:val="center"/>
          </w:tcPr>
          <w:p w:rsidR="00982183" w:rsidRPr="00982183" w:rsidRDefault="00862FD0" w:rsidP="00982183">
            <w:pPr>
              <w:widowControl w:val="0"/>
              <w:spacing w:after="0" w:line="240" w:lineRule="auto"/>
              <w:jc w:val="center"/>
              <w:rPr>
                <w:rFonts w:ascii="Times New Roman" w:hAnsi="Times New Roman" w:cs="Times New Roman"/>
                <w:sz w:val="24"/>
                <w:szCs w:val="24"/>
              </w:rPr>
            </w:pPr>
            <w:proofErr w:type="spellStart"/>
            <w:r w:rsidRPr="005C345C">
              <w:rPr>
                <w:rFonts w:ascii="Times New Roman" w:hAnsi="Times New Roman" w:cs="Times New Roman"/>
                <w:sz w:val="24"/>
                <w:szCs w:val="24"/>
              </w:rPr>
              <w:t>Колькасць</w:t>
            </w:r>
            <w:proofErr w:type="spellEnd"/>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аўдыторных</w:t>
            </w:r>
            <w:proofErr w:type="spellEnd"/>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гадзін</w:t>
            </w:r>
            <w:proofErr w:type="spellEnd"/>
          </w:p>
        </w:tc>
        <w:tc>
          <w:tcPr>
            <w:tcW w:w="276" w:type="dxa"/>
            <w:vMerge w:val="restart"/>
            <w:textDirection w:val="btLr"/>
            <w:vAlign w:val="center"/>
          </w:tcPr>
          <w:p w:rsidR="00982183" w:rsidRPr="00982183" w:rsidRDefault="00982183" w:rsidP="00982183">
            <w:pPr>
              <w:widowControl w:val="0"/>
              <w:spacing w:after="0" w:line="240" w:lineRule="auto"/>
              <w:ind w:left="113" w:right="113"/>
              <w:jc w:val="center"/>
              <w:rPr>
                <w:rFonts w:ascii="Times New Roman" w:hAnsi="Times New Roman" w:cs="Times New Roman"/>
                <w:sz w:val="24"/>
                <w:szCs w:val="24"/>
              </w:rPr>
            </w:pPr>
          </w:p>
        </w:tc>
        <w:tc>
          <w:tcPr>
            <w:tcW w:w="1417" w:type="dxa"/>
            <w:gridSpan w:val="3"/>
            <w:vMerge w:val="restart"/>
            <w:textDirection w:val="btLr"/>
            <w:vAlign w:val="center"/>
          </w:tcPr>
          <w:p w:rsidR="00862FD0" w:rsidRPr="005C345C" w:rsidRDefault="00862FD0" w:rsidP="00862FD0">
            <w:pPr>
              <w:widowControl w:val="0"/>
              <w:spacing w:after="0" w:line="240" w:lineRule="auto"/>
              <w:ind w:left="113" w:right="113"/>
              <w:jc w:val="center"/>
              <w:rPr>
                <w:rFonts w:ascii="Times New Roman" w:hAnsi="Times New Roman" w:cs="Times New Roman"/>
                <w:sz w:val="24"/>
                <w:szCs w:val="24"/>
              </w:rPr>
            </w:pPr>
            <w:proofErr w:type="spellStart"/>
            <w:r w:rsidRPr="005C345C">
              <w:rPr>
                <w:rFonts w:ascii="Times New Roman" w:hAnsi="Times New Roman" w:cs="Times New Roman"/>
                <w:sz w:val="24"/>
                <w:szCs w:val="24"/>
              </w:rPr>
              <w:t>Матэрыяльнае</w:t>
            </w:r>
            <w:proofErr w:type="spellEnd"/>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забеспячэнне</w:t>
            </w:r>
            <w:proofErr w:type="spellEnd"/>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занятку</w:t>
            </w:r>
            <w:proofErr w:type="spellEnd"/>
            <w:r w:rsidRPr="005C345C">
              <w:rPr>
                <w:rFonts w:ascii="Times New Roman" w:hAnsi="Times New Roman" w:cs="Times New Roman"/>
                <w:sz w:val="24"/>
                <w:szCs w:val="24"/>
              </w:rPr>
              <w:t xml:space="preserve"> (</w:t>
            </w:r>
            <w:r>
              <w:rPr>
                <w:rFonts w:ascii="Times New Roman" w:hAnsi="Times New Roman" w:cs="Times New Roman"/>
                <w:sz w:val="24"/>
                <w:szCs w:val="24"/>
                <w:lang w:val="be-BY"/>
              </w:rPr>
              <w:t>нагдядныя</w:t>
            </w:r>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метадычныя</w:t>
            </w:r>
            <w:proofErr w:type="spellEnd"/>
            <w:r w:rsidRPr="005C345C">
              <w:rPr>
                <w:rFonts w:ascii="Times New Roman" w:hAnsi="Times New Roman" w:cs="Times New Roman"/>
                <w:sz w:val="24"/>
                <w:szCs w:val="24"/>
              </w:rPr>
              <w:t xml:space="preserve"> </w:t>
            </w:r>
            <w:proofErr w:type="spellStart"/>
            <w:r w:rsidRPr="005C345C">
              <w:rPr>
                <w:rFonts w:ascii="Times New Roman" w:hAnsi="Times New Roman" w:cs="Times New Roman"/>
                <w:sz w:val="24"/>
                <w:szCs w:val="24"/>
              </w:rPr>
              <w:t>дапаможнікі</w:t>
            </w:r>
            <w:proofErr w:type="spellEnd"/>
            <w:r w:rsidRPr="005C345C">
              <w:rPr>
                <w:rFonts w:ascii="Times New Roman" w:hAnsi="Times New Roman" w:cs="Times New Roman"/>
                <w:sz w:val="24"/>
                <w:szCs w:val="24"/>
              </w:rPr>
              <w:t xml:space="preserve"> і </w:t>
            </w:r>
            <w:proofErr w:type="spellStart"/>
            <w:r w:rsidRPr="005C345C">
              <w:rPr>
                <w:rFonts w:ascii="Times New Roman" w:hAnsi="Times New Roman" w:cs="Times New Roman"/>
                <w:sz w:val="24"/>
                <w:szCs w:val="24"/>
              </w:rPr>
              <w:t>інш</w:t>
            </w:r>
            <w:proofErr w:type="spellEnd"/>
            <w:r w:rsidRPr="005C345C">
              <w:rPr>
                <w:rFonts w:ascii="Times New Roman" w:hAnsi="Times New Roman" w:cs="Times New Roman"/>
                <w:sz w:val="24"/>
                <w:szCs w:val="24"/>
              </w:rPr>
              <w:t>.)</w:t>
            </w:r>
          </w:p>
          <w:p w:rsidR="00982183" w:rsidRPr="00982183" w:rsidRDefault="00982183" w:rsidP="00982183">
            <w:pPr>
              <w:widowControl w:val="0"/>
              <w:spacing w:after="0" w:line="240" w:lineRule="auto"/>
              <w:ind w:left="113" w:right="113"/>
              <w:jc w:val="center"/>
              <w:rPr>
                <w:rFonts w:ascii="Times New Roman" w:hAnsi="Times New Roman" w:cs="Times New Roman"/>
                <w:sz w:val="24"/>
                <w:szCs w:val="24"/>
              </w:rPr>
            </w:pPr>
          </w:p>
        </w:tc>
        <w:tc>
          <w:tcPr>
            <w:tcW w:w="713" w:type="dxa"/>
            <w:gridSpan w:val="2"/>
            <w:vMerge w:val="restart"/>
            <w:textDirection w:val="btLr"/>
            <w:vAlign w:val="center"/>
          </w:tcPr>
          <w:p w:rsidR="00982183" w:rsidRPr="00862FD0" w:rsidRDefault="00862FD0" w:rsidP="00982183">
            <w:pPr>
              <w:widowControl w:val="0"/>
              <w:spacing w:after="0" w:line="240" w:lineRule="auto"/>
              <w:ind w:left="113" w:right="113"/>
              <w:jc w:val="center"/>
              <w:rPr>
                <w:rFonts w:ascii="Times New Roman" w:hAnsi="Times New Roman" w:cs="Times New Roman"/>
                <w:sz w:val="24"/>
                <w:szCs w:val="24"/>
                <w:lang w:val="be-BY"/>
              </w:rPr>
            </w:pPr>
            <w:r>
              <w:rPr>
                <w:rFonts w:ascii="Times New Roman" w:hAnsi="Times New Roman" w:cs="Times New Roman"/>
                <w:sz w:val="24"/>
                <w:szCs w:val="24"/>
                <w:lang w:val="be-BY"/>
              </w:rPr>
              <w:t>Літаратура</w:t>
            </w:r>
          </w:p>
        </w:tc>
        <w:tc>
          <w:tcPr>
            <w:tcW w:w="1847" w:type="dxa"/>
            <w:gridSpan w:val="2"/>
            <w:vMerge w:val="restart"/>
            <w:tcMar>
              <w:left w:w="57" w:type="dxa"/>
              <w:right w:w="57" w:type="dxa"/>
            </w:tcMar>
            <w:textDirection w:val="btLr"/>
            <w:vAlign w:val="center"/>
          </w:tcPr>
          <w:p w:rsidR="00982183" w:rsidRPr="00862FD0" w:rsidRDefault="00982183" w:rsidP="00982183">
            <w:pPr>
              <w:widowControl w:val="0"/>
              <w:spacing w:after="0" w:line="240" w:lineRule="auto"/>
              <w:ind w:left="113" w:right="113"/>
              <w:jc w:val="center"/>
              <w:rPr>
                <w:rFonts w:ascii="Times New Roman" w:hAnsi="Times New Roman" w:cs="Times New Roman"/>
                <w:sz w:val="24"/>
                <w:szCs w:val="24"/>
                <w:lang w:val="be-BY"/>
              </w:rPr>
            </w:pPr>
            <w:r w:rsidRPr="00982183">
              <w:rPr>
                <w:rFonts w:ascii="Times New Roman" w:hAnsi="Times New Roman" w:cs="Times New Roman"/>
                <w:sz w:val="24"/>
                <w:szCs w:val="24"/>
              </w:rPr>
              <w:t xml:space="preserve">Формы </w:t>
            </w:r>
            <w:r w:rsidR="00862FD0">
              <w:rPr>
                <w:rFonts w:ascii="Times New Roman" w:hAnsi="Times New Roman" w:cs="Times New Roman"/>
                <w:sz w:val="24"/>
                <w:szCs w:val="24"/>
                <w:lang w:val="be-BY"/>
              </w:rPr>
              <w:t>кантролю</w:t>
            </w:r>
          </w:p>
          <w:p w:rsidR="00982183" w:rsidRPr="00862FD0" w:rsidRDefault="00862FD0" w:rsidP="00982183">
            <w:pPr>
              <w:widowControl w:val="0"/>
              <w:spacing w:after="0" w:line="240" w:lineRule="auto"/>
              <w:ind w:left="113" w:right="113"/>
              <w:jc w:val="center"/>
              <w:rPr>
                <w:rFonts w:ascii="Times New Roman" w:hAnsi="Times New Roman" w:cs="Times New Roman"/>
                <w:sz w:val="24"/>
                <w:szCs w:val="24"/>
                <w:lang w:val="be-BY"/>
              </w:rPr>
            </w:pPr>
            <w:r>
              <w:rPr>
                <w:rFonts w:ascii="Times New Roman" w:hAnsi="Times New Roman" w:cs="Times New Roman"/>
                <w:sz w:val="24"/>
                <w:szCs w:val="24"/>
                <w:lang w:val="be-BY"/>
              </w:rPr>
              <w:t>ведаў</w:t>
            </w:r>
          </w:p>
        </w:tc>
      </w:tr>
      <w:tr w:rsidR="00982183" w:rsidRPr="00982183" w:rsidTr="00F45C47">
        <w:trPr>
          <w:cantSplit/>
          <w:trHeight w:val="1901"/>
        </w:trPr>
        <w:tc>
          <w:tcPr>
            <w:tcW w:w="851" w:type="dxa"/>
            <w:vMerge/>
            <w:textDirection w:val="btLr"/>
          </w:tcPr>
          <w:p w:rsidR="00982183" w:rsidRPr="00982183" w:rsidRDefault="00982183" w:rsidP="00982183">
            <w:pPr>
              <w:widowControl w:val="0"/>
              <w:spacing w:after="0" w:line="240" w:lineRule="auto"/>
              <w:ind w:left="113" w:right="113"/>
              <w:jc w:val="center"/>
              <w:rPr>
                <w:rFonts w:ascii="Times New Roman" w:hAnsi="Times New Roman" w:cs="Times New Roman"/>
                <w:sz w:val="24"/>
                <w:szCs w:val="24"/>
              </w:rPr>
            </w:pPr>
          </w:p>
        </w:tc>
        <w:tc>
          <w:tcPr>
            <w:tcW w:w="7367" w:type="dxa"/>
            <w:vMerge/>
            <w:tcMar>
              <w:left w:w="57" w:type="dxa"/>
              <w:right w:w="57" w:type="dxa"/>
            </w:tcMar>
            <w:vAlign w:val="center"/>
          </w:tcPr>
          <w:p w:rsidR="00982183" w:rsidRPr="00982183" w:rsidRDefault="00982183" w:rsidP="00982183">
            <w:pPr>
              <w:widowControl w:val="0"/>
              <w:spacing w:after="0" w:line="240" w:lineRule="auto"/>
              <w:jc w:val="center"/>
              <w:rPr>
                <w:rFonts w:ascii="Times New Roman" w:hAnsi="Times New Roman" w:cs="Times New Roman"/>
                <w:sz w:val="24"/>
                <w:szCs w:val="24"/>
              </w:rPr>
            </w:pPr>
          </w:p>
        </w:tc>
        <w:tc>
          <w:tcPr>
            <w:tcW w:w="996" w:type="dxa"/>
            <w:tcMar>
              <w:left w:w="57" w:type="dxa"/>
              <w:right w:w="57" w:type="dxa"/>
            </w:tcMar>
            <w:textDirection w:val="btLr"/>
            <w:vAlign w:val="center"/>
          </w:tcPr>
          <w:p w:rsidR="00982183" w:rsidRPr="00862FD0" w:rsidRDefault="00862FD0" w:rsidP="00982183">
            <w:pPr>
              <w:widowControl w:val="0"/>
              <w:spacing w:after="0" w:line="240" w:lineRule="auto"/>
              <w:ind w:left="113" w:right="113"/>
              <w:jc w:val="center"/>
              <w:rPr>
                <w:rFonts w:ascii="Times New Roman" w:hAnsi="Times New Roman" w:cs="Times New Roman"/>
                <w:sz w:val="24"/>
                <w:szCs w:val="24"/>
                <w:lang w:val="be-BY"/>
              </w:rPr>
            </w:pPr>
            <w:r>
              <w:rPr>
                <w:rFonts w:ascii="Times New Roman" w:hAnsi="Times New Roman" w:cs="Times New Roman"/>
                <w:sz w:val="24"/>
                <w:szCs w:val="24"/>
                <w:lang w:val="be-BY"/>
              </w:rPr>
              <w:t>лекцыі</w:t>
            </w:r>
          </w:p>
        </w:tc>
        <w:tc>
          <w:tcPr>
            <w:tcW w:w="1134" w:type="dxa"/>
            <w:textDirection w:val="btLr"/>
            <w:vAlign w:val="center"/>
          </w:tcPr>
          <w:p w:rsidR="00982183" w:rsidRPr="00862FD0" w:rsidRDefault="00862FD0" w:rsidP="00982183">
            <w:pPr>
              <w:widowControl w:val="0"/>
              <w:spacing w:after="0" w:line="240" w:lineRule="auto"/>
              <w:ind w:left="113" w:right="113"/>
              <w:jc w:val="center"/>
              <w:rPr>
                <w:rFonts w:ascii="Times New Roman" w:hAnsi="Times New Roman" w:cs="Times New Roman"/>
                <w:sz w:val="24"/>
                <w:szCs w:val="24"/>
                <w:lang w:val="be-BY"/>
              </w:rPr>
            </w:pPr>
            <w:r>
              <w:rPr>
                <w:rFonts w:ascii="Times New Roman" w:hAnsi="Times New Roman" w:cs="Times New Roman"/>
                <w:sz w:val="24"/>
                <w:szCs w:val="24"/>
                <w:lang w:val="be-BY"/>
              </w:rPr>
              <w:t>практычныя</w:t>
            </w:r>
          </w:p>
          <w:p w:rsidR="00982183" w:rsidRPr="00982183" w:rsidRDefault="00982183" w:rsidP="00982183">
            <w:pPr>
              <w:widowControl w:val="0"/>
              <w:spacing w:after="0" w:line="240" w:lineRule="auto"/>
              <w:ind w:left="113" w:right="113"/>
              <w:jc w:val="center"/>
              <w:rPr>
                <w:rFonts w:ascii="Times New Roman" w:hAnsi="Times New Roman" w:cs="Times New Roman"/>
                <w:sz w:val="24"/>
                <w:szCs w:val="24"/>
              </w:rPr>
            </w:pPr>
            <w:r w:rsidRPr="00982183">
              <w:rPr>
                <w:rFonts w:ascii="Times New Roman" w:hAnsi="Times New Roman" w:cs="Times New Roman"/>
                <w:sz w:val="24"/>
                <w:szCs w:val="24"/>
              </w:rPr>
              <w:t>(</w:t>
            </w:r>
            <w:r w:rsidR="00862FD0">
              <w:rPr>
                <w:rFonts w:ascii="Times New Roman" w:hAnsi="Times New Roman" w:cs="Times New Roman"/>
                <w:sz w:val="24"/>
                <w:szCs w:val="24"/>
                <w:lang w:val="be-BY"/>
              </w:rPr>
              <w:t>семінарскія</w:t>
            </w:r>
            <w:r w:rsidRPr="00982183">
              <w:rPr>
                <w:rFonts w:ascii="Times New Roman" w:hAnsi="Times New Roman" w:cs="Times New Roman"/>
                <w:sz w:val="24"/>
                <w:szCs w:val="24"/>
              </w:rPr>
              <w:t>)</w:t>
            </w:r>
          </w:p>
          <w:p w:rsidR="00982183" w:rsidRPr="00862FD0" w:rsidRDefault="00862FD0" w:rsidP="00982183">
            <w:pPr>
              <w:widowControl w:val="0"/>
              <w:spacing w:after="0" w:line="240" w:lineRule="auto"/>
              <w:ind w:left="113" w:right="113"/>
              <w:jc w:val="center"/>
              <w:rPr>
                <w:rFonts w:ascii="Times New Roman" w:hAnsi="Times New Roman" w:cs="Times New Roman"/>
                <w:sz w:val="24"/>
                <w:szCs w:val="24"/>
                <w:lang w:val="be-BY"/>
              </w:rPr>
            </w:pPr>
            <w:r>
              <w:rPr>
                <w:rFonts w:ascii="Times New Roman" w:hAnsi="Times New Roman" w:cs="Times New Roman"/>
                <w:sz w:val="24"/>
                <w:szCs w:val="24"/>
                <w:lang w:val="be-BY"/>
              </w:rPr>
              <w:t>заняткі</w:t>
            </w:r>
          </w:p>
        </w:tc>
        <w:tc>
          <w:tcPr>
            <w:tcW w:w="276" w:type="dxa"/>
            <w:vMerge/>
            <w:tcMar>
              <w:left w:w="57" w:type="dxa"/>
              <w:right w:w="57" w:type="dxa"/>
            </w:tcMar>
            <w:textDirection w:val="btLr"/>
            <w:vAlign w:val="center"/>
          </w:tcPr>
          <w:p w:rsidR="00982183" w:rsidRPr="00982183" w:rsidRDefault="00982183" w:rsidP="00982183">
            <w:pPr>
              <w:widowControl w:val="0"/>
              <w:spacing w:after="0" w:line="240" w:lineRule="auto"/>
              <w:ind w:left="113" w:right="113"/>
              <w:jc w:val="center"/>
              <w:rPr>
                <w:rFonts w:ascii="Times New Roman" w:hAnsi="Times New Roman" w:cs="Times New Roman"/>
                <w:sz w:val="24"/>
                <w:szCs w:val="24"/>
              </w:rPr>
            </w:pPr>
          </w:p>
        </w:tc>
        <w:tc>
          <w:tcPr>
            <w:tcW w:w="1417" w:type="dxa"/>
            <w:gridSpan w:val="3"/>
            <w:vMerge/>
          </w:tcPr>
          <w:p w:rsidR="00982183" w:rsidRPr="00982183" w:rsidRDefault="00982183" w:rsidP="00982183">
            <w:pPr>
              <w:widowControl w:val="0"/>
              <w:spacing w:after="0" w:line="240" w:lineRule="auto"/>
              <w:jc w:val="center"/>
              <w:rPr>
                <w:rFonts w:ascii="Times New Roman" w:hAnsi="Times New Roman" w:cs="Times New Roman"/>
                <w:sz w:val="24"/>
                <w:szCs w:val="24"/>
              </w:rPr>
            </w:pPr>
          </w:p>
        </w:tc>
        <w:tc>
          <w:tcPr>
            <w:tcW w:w="713" w:type="dxa"/>
            <w:gridSpan w:val="2"/>
            <w:vMerge/>
          </w:tcPr>
          <w:p w:rsidR="00982183" w:rsidRPr="00982183" w:rsidRDefault="00982183" w:rsidP="00982183">
            <w:pPr>
              <w:widowControl w:val="0"/>
              <w:spacing w:after="0" w:line="240" w:lineRule="auto"/>
              <w:jc w:val="center"/>
              <w:rPr>
                <w:rFonts w:ascii="Times New Roman" w:hAnsi="Times New Roman" w:cs="Times New Roman"/>
                <w:sz w:val="24"/>
                <w:szCs w:val="24"/>
              </w:rPr>
            </w:pPr>
          </w:p>
        </w:tc>
        <w:tc>
          <w:tcPr>
            <w:tcW w:w="1847" w:type="dxa"/>
            <w:gridSpan w:val="2"/>
            <w:vMerge/>
            <w:tcMar>
              <w:left w:w="57" w:type="dxa"/>
              <w:right w:w="57" w:type="dxa"/>
            </w:tcMar>
            <w:vAlign w:val="center"/>
          </w:tcPr>
          <w:p w:rsidR="00982183" w:rsidRPr="00982183" w:rsidRDefault="00982183" w:rsidP="00982183">
            <w:pPr>
              <w:widowControl w:val="0"/>
              <w:spacing w:after="0" w:line="240" w:lineRule="auto"/>
              <w:jc w:val="center"/>
              <w:rPr>
                <w:rFonts w:ascii="Times New Roman" w:hAnsi="Times New Roman" w:cs="Times New Roman"/>
                <w:sz w:val="24"/>
                <w:szCs w:val="24"/>
              </w:rPr>
            </w:pPr>
          </w:p>
        </w:tc>
      </w:tr>
      <w:tr w:rsidR="00982183" w:rsidRPr="00982183" w:rsidTr="00F45C47">
        <w:tblPrEx>
          <w:tblLook w:val="01E0" w:firstRow="1" w:lastRow="1" w:firstColumn="1" w:lastColumn="1" w:noHBand="0" w:noVBand="0"/>
        </w:tblPrEx>
        <w:trPr>
          <w:gridAfter w:val="1"/>
          <w:wAfter w:w="33" w:type="dxa"/>
          <w:trHeight w:val="130"/>
        </w:trPr>
        <w:tc>
          <w:tcPr>
            <w:tcW w:w="851" w:type="dxa"/>
          </w:tcPr>
          <w:p w:rsidR="00982183" w:rsidRPr="00982183" w:rsidRDefault="00982183" w:rsidP="00982183">
            <w:pPr>
              <w:widowControl w:val="0"/>
              <w:spacing w:after="0" w:line="240" w:lineRule="auto"/>
              <w:jc w:val="center"/>
              <w:rPr>
                <w:rFonts w:ascii="Times New Roman" w:hAnsi="Times New Roman" w:cs="Times New Roman"/>
                <w:sz w:val="24"/>
                <w:szCs w:val="24"/>
              </w:rPr>
            </w:pPr>
            <w:r w:rsidRPr="00982183">
              <w:rPr>
                <w:rFonts w:ascii="Times New Roman" w:hAnsi="Times New Roman" w:cs="Times New Roman"/>
                <w:sz w:val="24"/>
                <w:szCs w:val="24"/>
              </w:rPr>
              <w:t>1</w:t>
            </w:r>
          </w:p>
        </w:tc>
        <w:tc>
          <w:tcPr>
            <w:tcW w:w="7367" w:type="dxa"/>
          </w:tcPr>
          <w:p w:rsidR="00982183" w:rsidRPr="00982183" w:rsidRDefault="00982183" w:rsidP="00982183">
            <w:pPr>
              <w:widowControl w:val="0"/>
              <w:spacing w:after="0" w:line="240" w:lineRule="auto"/>
              <w:jc w:val="center"/>
              <w:rPr>
                <w:rFonts w:ascii="Times New Roman" w:hAnsi="Times New Roman" w:cs="Times New Roman"/>
                <w:sz w:val="24"/>
                <w:szCs w:val="24"/>
              </w:rPr>
            </w:pPr>
            <w:r w:rsidRPr="00982183">
              <w:rPr>
                <w:rFonts w:ascii="Times New Roman" w:hAnsi="Times New Roman" w:cs="Times New Roman"/>
                <w:sz w:val="24"/>
                <w:szCs w:val="24"/>
              </w:rPr>
              <w:t>2</w:t>
            </w:r>
          </w:p>
        </w:tc>
        <w:tc>
          <w:tcPr>
            <w:tcW w:w="996" w:type="dxa"/>
          </w:tcPr>
          <w:p w:rsidR="00982183" w:rsidRPr="00982183" w:rsidRDefault="00982183" w:rsidP="00982183">
            <w:pPr>
              <w:widowControl w:val="0"/>
              <w:spacing w:after="0" w:line="240" w:lineRule="auto"/>
              <w:jc w:val="center"/>
              <w:rPr>
                <w:rFonts w:ascii="Times New Roman" w:hAnsi="Times New Roman" w:cs="Times New Roman"/>
                <w:sz w:val="24"/>
                <w:szCs w:val="24"/>
              </w:rPr>
            </w:pPr>
            <w:r w:rsidRPr="00982183">
              <w:rPr>
                <w:rFonts w:ascii="Times New Roman" w:hAnsi="Times New Roman" w:cs="Times New Roman"/>
                <w:sz w:val="24"/>
                <w:szCs w:val="24"/>
              </w:rPr>
              <w:t>3</w:t>
            </w:r>
          </w:p>
        </w:tc>
        <w:tc>
          <w:tcPr>
            <w:tcW w:w="1134" w:type="dxa"/>
          </w:tcPr>
          <w:p w:rsidR="00982183" w:rsidRPr="00982183" w:rsidRDefault="00982183" w:rsidP="00982183">
            <w:pPr>
              <w:widowControl w:val="0"/>
              <w:spacing w:after="0" w:line="240" w:lineRule="auto"/>
              <w:jc w:val="center"/>
              <w:rPr>
                <w:rFonts w:ascii="Times New Roman" w:hAnsi="Times New Roman" w:cs="Times New Roman"/>
                <w:sz w:val="24"/>
                <w:szCs w:val="24"/>
              </w:rPr>
            </w:pPr>
            <w:r w:rsidRPr="00982183">
              <w:rPr>
                <w:rFonts w:ascii="Times New Roman" w:hAnsi="Times New Roman" w:cs="Times New Roman"/>
                <w:sz w:val="24"/>
                <w:szCs w:val="24"/>
              </w:rPr>
              <w:t>4</w:t>
            </w:r>
          </w:p>
        </w:tc>
        <w:tc>
          <w:tcPr>
            <w:tcW w:w="276" w:type="dxa"/>
          </w:tcPr>
          <w:p w:rsidR="00982183" w:rsidRPr="00982183" w:rsidRDefault="00982183" w:rsidP="00982183">
            <w:pPr>
              <w:widowControl w:val="0"/>
              <w:spacing w:after="0" w:line="240" w:lineRule="auto"/>
              <w:jc w:val="center"/>
              <w:rPr>
                <w:rFonts w:ascii="Times New Roman" w:hAnsi="Times New Roman" w:cs="Times New Roman"/>
                <w:sz w:val="24"/>
                <w:szCs w:val="24"/>
              </w:rPr>
            </w:pPr>
            <w:r w:rsidRPr="00982183">
              <w:rPr>
                <w:rFonts w:ascii="Times New Roman" w:hAnsi="Times New Roman" w:cs="Times New Roman"/>
                <w:sz w:val="24"/>
                <w:szCs w:val="24"/>
              </w:rPr>
              <w:t>5</w:t>
            </w:r>
          </w:p>
        </w:tc>
        <w:tc>
          <w:tcPr>
            <w:tcW w:w="1417" w:type="dxa"/>
            <w:gridSpan w:val="3"/>
          </w:tcPr>
          <w:p w:rsidR="00982183" w:rsidRPr="00982183" w:rsidRDefault="00982183" w:rsidP="00982183">
            <w:pPr>
              <w:widowControl w:val="0"/>
              <w:spacing w:after="0" w:line="240" w:lineRule="auto"/>
              <w:jc w:val="center"/>
              <w:rPr>
                <w:rFonts w:ascii="Times New Roman" w:hAnsi="Times New Roman" w:cs="Times New Roman"/>
                <w:sz w:val="24"/>
                <w:szCs w:val="24"/>
              </w:rPr>
            </w:pPr>
            <w:r w:rsidRPr="00982183">
              <w:rPr>
                <w:rFonts w:ascii="Times New Roman" w:hAnsi="Times New Roman" w:cs="Times New Roman"/>
                <w:sz w:val="24"/>
                <w:szCs w:val="24"/>
              </w:rPr>
              <w:t>6</w:t>
            </w:r>
          </w:p>
        </w:tc>
        <w:tc>
          <w:tcPr>
            <w:tcW w:w="713" w:type="dxa"/>
            <w:gridSpan w:val="2"/>
          </w:tcPr>
          <w:p w:rsidR="00982183" w:rsidRPr="00982183" w:rsidRDefault="00982183" w:rsidP="00982183">
            <w:pPr>
              <w:widowControl w:val="0"/>
              <w:spacing w:after="0" w:line="240" w:lineRule="auto"/>
              <w:jc w:val="center"/>
              <w:rPr>
                <w:rFonts w:ascii="Times New Roman" w:hAnsi="Times New Roman" w:cs="Times New Roman"/>
                <w:sz w:val="24"/>
                <w:szCs w:val="24"/>
              </w:rPr>
            </w:pPr>
            <w:r w:rsidRPr="00982183">
              <w:rPr>
                <w:rFonts w:ascii="Times New Roman" w:hAnsi="Times New Roman" w:cs="Times New Roman"/>
                <w:sz w:val="24"/>
                <w:szCs w:val="24"/>
              </w:rPr>
              <w:t>7</w:t>
            </w:r>
          </w:p>
        </w:tc>
        <w:tc>
          <w:tcPr>
            <w:tcW w:w="1814" w:type="dxa"/>
          </w:tcPr>
          <w:p w:rsidR="00982183" w:rsidRPr="00982183" w:rsidRDefault="00982183" w:rsidP="00982183">
            <w:pPr>
              <w:widowControl w:val="0"/>
              <w:spacing w:after="0" w:line="240" w:lineRule="auto"/>
              <w:jc w:val="center"/>
              <w:rPr>
                <w:rFonts w:ascii="Times New Roman" w:hAnsi="Times New Roman" w:cs="Times New Roman"/>
                <w:sz w:val="24"/>
                <w:szCs w:val="24"/>
              </w:rPr>
            </w:pPr>
            <w:r w:rsidRPr="00982183">
              <w:rPr>
                <w:rFonts w:ascii="Times New Roman" w:hAnsi="Times New Roman" w:cs="Times New Roman"/>
                <w:sz w:val="24"/>
                <w:szCs w:val="24"/>
              </w:rPr>
              <w:t>8</w:t>
            </w:r>
          </w:p>
        </w:tc>
      </w:tr>
      <w:tr w:rsidR="00982183" w:rsidRPr="00982183" w:rsidTr="00FA644F">
        <w:trPr>
          <w:cantSplit/>
          <w:trHeight w:val="270"/>
        </w:trPr>
        <w:tc>
          <w:tcPr>
            <w:tcW w:w="851" w:type="dxa"/>
            <w:tcBorders>
              <w:top w:val="double" w:sz="4" w:space="0" w:color="auto"/>
            </w:tcBorders>
          </w:tcPr>
          <w:p w:rsidR="00982183" w:rsidRPr="00982183" w:rsidRDefault="00982183" w:rsidP="00982183">
            <w:pPr>
              <w:widowControl w:val="0"/>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1</w:t>
            </w:r>
          </w:p>
        </w:tc>
        <w:tc>
          <w:tcPr>
            <w:tcW w:w="7367" w:type="dxa"/>
            <w:tcBorders>
              <w:top w:val="double" w:sz="4" w:space="0" w:color="auto"/>
            </w:tcBorders>
            <w:tcMar>
              <w:left w:w="57" w:type="dxa"/>
              <w:right w:w="57" w:type="dxa"/>
            </w:tcMar>
          </w:tcPr>
          <w:p w:rsidR="00982183" w:rsidRPr="00982183" w:rsidRDefault="00982183" w:rsidP="00982183">
            <w:pPr>
              <w:widowControl w:val="0"/>
              <w:spacing w:after="0" w:line="240" w:lineRule="auto"/>
              <w:rPr>
                <w:rFonts w:ascii="Times New Roman" w:hAnsi="Times New Roman" w:cs="Times New Roman"/>
                <w:b/>
                <w:sz w:val="24"/>
                <w:szCs w:val="24"/>
                <w:lang w:val="be-BY"/>
              </w:rPr>
            </w:pPr>
            <w:r w:rsidRPr="00982183">
              <w:rPr>
                <w:rFonts w:ascii="Times New Roman" w:hAnsi="Times New Roman" w:cs="Times New Roman"/>
                <w:b/>
                <w:sz w:val="24"/>
                <w:szCs w:val="24"/>
                <w:lang w:val="be-BY"/>
              </w:rPr>
              <w:t>Тэма 1 Метадалагічныя асновы тэорыі спорту</w:t>
            </w:r>
          </w:p>
          <w:p w:rsidR="00982183" w:rsidRPr="00FA644F" w:rsidRDefault="00982183" w:rsidP="00FA644F">
            <w:pPr>
              <w:pStyle w:val="a7"/>
              <w:widowControl w:val="0"/>
              <w:numPr>
                <w:ilvl w:val="0"/>
                <w:numId w:val="28"/>
              </w:numPr>
              <w:spacing w:after="0" w:line="240" w:lineRule="auto"/>
              <w:rPr>
                <w:rFonts w:ascii="Times New Roman" w:hAnsi="Times New Roman" w:cs="Times New Roman"/>
                <w:sz w:val="24"/>
                <w:szCs w:val="24"/>
                <w:lang w:val="be-BY"/>
              </w:rPr>
            </w:pPr>
            <w:r w:rsidRPr="00FA644F">
              <w:rPr>
                <w:rFonts w:ascii="Times New Roman" w:hAnsi="Times New Roman" w:cs="Times New Roman"/>
                <w:sz w:val="24"/>
                <w:szCs w:val="24"/>
                <w:lang w:val="be-BY"/>
              </w:rPr>
              <w:t xml:space="preserve">Метадалагічныя асновы тэорыі спорту. </w:t>
            </w:r>
          </w:p>
          <w:p w:rsidR="00982183" w:rsidRPr="00FA644F" w:rsidRDefault="00982183" w:rsidP="00FA644F">
            <w:pPr>
              <w:pStyle w:val="a7"/>
              <w:widowControl w:val="0"/>
              <w:numPr>
                <w:ilvl w:val="0"/>
                <w:numId w:val="28"/>
              </w:numPr>
              <w:spacing w:after="0" w:line="240" w:lineRule="auto"/>
              <w:rPr>
                <w:rFonts w:ascii="Times New Roman" w:hAnsi="Times New Roman" w:cs="Times New Roman"/>
                <w:sz w:val="24"/>
                <w:szCs w:val="24"/>
                <w:lang w:val="be-BY"/>
              </w:rPr>
            </w:pPr>
            <w:r w:rsidRPr="00FA644F">
              <w:rPr>
                <w:rFonts w:ascii="Times New Roman" w:hAnsi="Times New Roman" w:cs="Times New Roman"/>
                <w:sz w:val="24"/>
                <w:szCs w:val="24"/>
                <w:lang w:val="be-BY"/>
              </w:rPr>
              <w:t xml:space="preserve">Паняцце аб спорте, спаборніцкай дзейнасці, спаборніцкім патэнцыяле. </w:t>
            </w:r>
          </w:p>
          <w:p w:rsidR="00982183" w:rsidRPr="00982183" w:rsidRDefault="00982183" w:rsidP="00FA644F">
            <w:pPr>
              <w:widowControl w:val="0"/>
              <w:numPr>
                <w:ilvl w:val="0"/>
                <w:numId w:val="28"/>
              </w:numPr>
              <w:tabs>
                <w:tab w:val="num" w:pos="-54"/>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Паняцце аб спартыўнай трэніроўцы і спартыўнай падрыхтоўцы, трэніраванасці і падрыхтаванасці спартсмена. </w:t>
            </w:r>
          </w:p>
          <w:p w:rsidR="00982183" w:rsidRPr="00982183" w:rsidRDefault="00982183" w:rsidP="00FA644F">
            <w:pPr>
              <w:widowControl w:val="0"/>
              <w:numPr>
                <w:ilvl w:val="0"/>
                <w:numId w:val="28"/>
              </w:numPr>
              <w:tabs>
                <w:tab w:val="num" w:pos="-54"/>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Паняцце аб спартыўных дасягненнях, рэкордах, фактарах і тэндэнцыях развіцця спартыўных дасягненняў. </w:t>
            </w:r>
          </w:p>
          <w:p w:rsidR="00982183" w:rsidRPr="00982183" w:rsidRDefault="00982183" w:rsidP="00FA644F">
            <w:pPr>
              <w:widowControl w:val="0"/>
              <w:numPr>
                <w:ilvl w:val="0"/>
                <w:numId w:val="28"/>
              </w:numPr>
              <w:tabs>
                <w:tab w:val="num" w:pos="-54"/>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Кароткая гісторыя спорту і алімпійскага руху.</w:t>
            </w:r>
          </w:p>
        </w:tc>
        <w:tc>
          <w:tcPr>
            <w:tcW w:w="6383" w:type="dxa"/>
            <w:gridSpan w:val="10"/>
            <w:tcBorders>
              <w:top w:val="double" w:sz="4" w:space="0" w:color="auto"/>
            </w:tcBorders>
            <w:tcMar>
              <w:left w:w="57" w:type="dxa"/>
              <w:right w:w="57" w:type="dxa"/>
            </w:tcMar>
            <w:vAlign w:val="center"/>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r w:rsidRPr="00982183">
              <w:rPr>
                <w:rFonts w:ascii="Times New Roman" w:hAnsi="Times New Roman" w:cs="Times New Roman"/>
                <w:sz w:val="24"/>
                <w:szCs w:val="24"/>
                <w:lang w:val="be-BY"/>
              </w:rPr>
              <w:t>Самастойнае вывучэнне</w:t>
            </w:r>
          </w:p>
        </w:tc>
      </w:tr>
      <w:tr w:rsidR="00982183" w:rsidRPr="00982183" w:rsidTr="00F45C47">
        <w:trPr>
          <w:cantSplit/>
          <w:trHeight w:val="30"/>
        </w:trPr>
        <w:tc>
          <w:tcPr>
            <w:tcW w:w="851" w:type="dxa"/>
            <w:tcBorders>
              <w:top w:val="single" w:sz="4" w:space="0" w:color="auto"/>
            </w:tcBorders>
          </w:tcPr>
          <w:p w:rsidR="00982183" w:rsidRPr="00982183" w:rsidRDefault="00982183" w:rsidP="00982183">
            <w:pPr>
              <w:widowControl w:val="0"/>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2</w:t>
            </w:r>
          </w:p>
        </w:tc>
        <w:tc>
          <w:tcPr>
            <w:tcW w:w="7367" w:type="dxa"/>
            <w:tcBorders>
              <w:top w:val="single" w:sz="4" w:space="0" w:color="auto"/>
            </w:tcBorders>
            <w:tcMar>
              <w:left w:w="57" w:type="dxa"/>
              <w:right w:w="57" w:type="dxa"/>
            </w:tcMar>
          </w:tcPr>
          <w:p w:rsidR="00982183" w:rsidRPr="00982183" w:rsidRDefault="00982183" w:rsidP="00982183">
            <w:pPr>
              <w:widowControl w:val="0"/>
              <w:spacing w:after="0" w:line="240" w:lineRule="auto"/>
              <w:rPr>
                <w:rFonts w:ascii="Times New Roman" w:hAnsi="Times New Roman" w:cs="Times New Roman"/>
                <w:sz w:val="24"/>
                <w:szCs w:val="24"/>
                <w:lang w:val="be-BY"/>
              </w:rPr>
            </w:pPr>
            <w:r w:rsidRPr="00982183">
              <w:rPr>
                <w:rFonts w:ascii="Times New Roman" w:hAnsi="Times New Roman" w:cs="Times New Roman"/>
                <w:b/>
                <w:sz w:val="24"/>
                <w:szCs w:val="24"/>
                <w:lang w:val="be-BY"/>
              </w:rPr>
              <w:t>Тэма 2 Формы, віды і класіфікацыя відаў спорту, функцыі спорту, спартыўныя спаборніцтвы, іх сістэма і класіфікацыя</w:t>
            </w:r>
            <w:r w:rsidRPr="00982183">
              <w:rPr>
                <w:rFonts w:ascii="Times New Roman" w:hAnsi="Times New Roman" w:cs="Times New Roman"/>
                <w:sz w:val="24"/>
                <w:szCs w:val="24"/>
                <w:lang w:val="be-BY"/>
              </w:rPr>
              <w:t>.</w:t>
            </w:r>
          </w:p>
          <w:p w:rsidR="00982183" w:rsidRPr="00FA644F" w:rsidRDefault="00982183" w:rsidP="00FA644F">
            <w:pPr>
              <w:pStyle w:val="a7"/>
              <w:widowControl w:val="0"/>
              <w:numPr>
                <w:ilvl w:val="0"/>
                <w:numId w:val="29"/>
              </w:numPr>
              <w:spacing w:after="0" w:line="240" w:lineRule="auto"/>
              <w:rPr>
                <w:rFonts w:ascii="Times New Roman" w:hAnsi="Times New Roman" w:cs="Times New Roman"/>
                <w:sz w:val="24"/>
                <w:szCs w:val="24"/>
                <w:lang w:val="be-BY"/>
              </w:rPr>
            </w:pPr>
            <w:r w:rsidRPr="00FA644F">
              <w:rPr>
                <w:rFonts w:ascii="Times New Roman" w:hAnsi="Times New Roman" w:cs="Times New Roman"/>
                <w:sz w:val="24"/>
                <w:szCs w:val="24"/>
                <w:lang w:val="be-BY"/>
              </w:rPr>
              <w:t>Сацыяльныя функцыі спорту ў сучасным свеце.</w:t>
            </w:r>
          </w:p>
          <w:p w:rsidR="00982183" w:rsidRPr="00982183" w:rsidRDefault="00982183" w:rsidP="00FA644F">
            <w:pPr>
              <w:widowControl w:val="0"/>
              <w:numPr>
                <w:ilvl w:val="0"/>
                <w:numId w:val="29"/>
              </w:numPr>
              <w:tabs>
                <w:tab w:val="num" w:pos="-54"/>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 Разнастайнасць, формы і віды спорту, іх педагагічная характарыстыка і класіфікацыя.</w:t>
            </w:r>
          </w:p>
          <w:p w:rsidR="00982183" w:rsidRPr="00982183" w:rsidRDefault="00982183" w:rsidP="00FA644F">
            <w:pPr>
              <w:widowControl w:val="0"/>
              <w:numPr>
                <w:ilvl w:val="0"/>
                <w:numId w:val="29"/>
              </w:numPr>
              <w:tabs>
                <w:tab w:val="num" w:pos="-54"/>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Спартыўныя спаборніцтвы, іх класіфікацыя і сістэма  ў Рэспубліцы Беларусь. </w:t>
            </w:r>
          </w:p>
          <w:p w:rsidR="00982183" w:rsidRPr="00982183" w:rsidRDefault="00982183" w:rsidP="00FA644F">
            <w:pPr>
              <w:widowControl w:val="0"/>
              <w:numPr>
                <w:ilvl w:val="0"/>
                <w:numId w:val="29"/>
              </w:numPr>
              <w:tabs>
                <w:tab w:val="num" w:pos="-54"/>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Арганізацыя і правядзенне спартыўных спаборніцтваў, правілы спаборніцтваў, палажэнне аб спаборніцтвах.</w:t>
            </w:r>
          </w:p>
        </w:tc>
        <w:tc>
          <w:tcPr>
            <w:tcW w:w="996" w:type="dxa"/>
            <w:tcBorders>
              <w:top w:val="single" w:sz="4" w:space="0" w:color="auto"/>
            </w:tcBorders>
            <w:tcMar>
              <w:left w:w="57" w:type="dxa"/>
              <w:right w:w="57" w:type="dxa"/>
            </w:tcMar>
          </w:tcPr>
          <w:p w:rsidR="00982183" w:rsidRPr="00982183" w:rsidRDefault="00982183" w:rsidP="00982183">
            <w:pPr>
              <w:widowControl w:val="0"/>
              <w:spacing w:after="0" w:line="240" w:lineRule="auto"/>
              <w:jc w:val="center"/>
              <w:rPr>
                <w:rFonts w:ascii="Times New Roman" w:hAnsi="Times New Roman" w:cs="Times New Roman"/>
                <w:b/>
                <w:sz w:val="24"/>
                <w:szCs w:val="24"/>
                <w:lang w:val="be-BY"/>
              </w:rPr>
            </w:pPr>
            <w:r w:rsidRPr="00982183">
              <w:rPr>
                <w:rFonts w:ascii="Times New Roman" w:hAnsi="Times New Roman" w:cs="Times New Roman"/>
                <w:b/>
                <w:sz w:val="24"/>
                <w:szCs w:val="24"/>
                <w:lang w:val="be-BY"/>
              </w:rPr>
              <w:t>2</w:t>
            </w:r>
          </w:p>
        </w:tc>
        <w:tc>
          <w:tcPr>
            <w:tcW w:w="1134" w:type="dxa"/>
            <w:tcBorders>
              <w:top w:val="single" w:sz="4" w:space="0" w:color="auto"/>
            </w:tcBorders>
            <w:tcMar>
              <w:left w:w="57" w:type="dxa"/>
              <w:right w:w="57" w:type="dxa"/>
            </w:tcMar>
          </w:tcPr>
          <w:p w:rsidR="00982183" w:rsidRPr="00982183" w:rsidRDefault="00982183" w:rsidP="00982183">
            <w:pPr>
              <w:widowControl w:val="0"/>
              <w:spacing w:after="0" w:line="240" w:lineRule="auto"/>
              <w:jc w:val="center"/>
              <w:rPr>
                <w:rFonts w:ascii="Times New Roman" w:hAnsi="Times New Roman" w:cs="Times New Roman"/>
                <w:b/>
                <w:sz w:val="24"/>
                <w:szCs w:val="24"/>
                <w:lang w:val="be-BY"/>
              </w:rPr>
            </w:pPr>
          </w:p>
        </w:tc>
        <w:tc>
          <w:tcPr>
            <w:tcW w:w="276" w:type="dxa"/>
            <w:tcBorders>
              <w:top w:val="sing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1417" w:type="dxa"/>
            <w:gridSpan w:val="3"/>
            <w:tcBorders>
              <w:top w:val="sing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713" w:type="dxa"/>
            <w:gridSpan w:val="2"/>
            <w:tcBorders>
              <w:top w:val="sing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[5]</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[7]</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[8]</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[10]</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[17]</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p>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1847" w:type="dxa"/>
            <w:gridSpan w:val="2"/>
            <w:tcBorders>
              <w:top w:val="sing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r>
      <w:tr w:rsidR="00982183" w:rsidRPr="00982183" w:rsidTr="00FA644F">
        <w:trPr>
          <w:cantSplit/>
          <w:trHeight w:val="30"/>
        </w:trPr>
        <w:tc>
          <w:tcPr>
            <w:tcW w:w="851" w:type="dxa"/>
            <w:tcBorders>
              <w:top w:val="single" w:sz="4" w:space="0" w:color="auto"/>
            </w:tcBorders>
          </w:tcPr>
          <w:p w:rsidR="00982183" w:rsidRPr="00982183" w:rsidRDefault="00982183" w:rsidP="00982183">
            <w:pPr>
              <w:widowControl w:val="0"/>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lastRenderedPageBreak/>
              <w:t>3</w:t>
            </w:r>
          </w:p>
        </w:tc>
        <w:tc>
          <w:tcPr>
            <w:tcW w:w="7367" w:type="dxa"/>
            <w:tcBorders>
              <w:top w:val="single" w:sz="4" w:space="0" w:color="auto"/>
            </w:tcBorders>
            <w:tcMar>
              <w:left w:w="57" w:type="dxa"/>
              <w:right w:w="57" w:type="dxa"/>
            </w:tcMar>
          </w:tcPr>
          <w:p w:rsidR="00982183" w:rsidRPr="00982183" w:rsidRDefault="00982183" w:rsidP="00982183">
            <w:pPr>
              <w:widowControl w:val="0"/>
              <w:spacing w:after="0" w:line="240" w:lineRule="auto"/>
              <w:rPr>
                <w:rFonts w:ascii="Times New Roman" w:hAnsi="Times New Roman" w:cs="Times New Roman"/>
                <w:b/>
                <w:sz w:val="24"/>
                <w:szCs w:val="24"/>
                <w:lang w:val="be-BY"/>
              </w:rPr>
            </w:pPr>
            <w:r w:rsidRPr="00982183">
              <w:rPr>
                <w:rFonts w:ascii="Times New Roman" w:hAnsi="Times New Roman" w:cs="Times New Roman"/>
                <w:b/>
                <w:sz w:val="24"/>
                <w:szCs w:val="24"/>
                <w:lang w:val="be-BY"/>
              </w:rPr>
              <w:t>Тэма 3 Спартыўная падрыхтоўка і трэніроўка ў фізічнай культуры чалавека.</w:t>
            </w:r>
          </w:p>
          <w:p w:rsidR="00982183" w:rsidRPr="00FA644F" w:rsidRDefault="00982183" w:rsidP="00FA644F">
            <w:pPr>
              <w:pStyle w:val="a7"/>
              <w:widowControl w:val="0"/>
              <w:numPr>
                <w:ilvl w:val="0"/>
                <w:numId w:val="30"/>
              </w:numPr>
              <w:spacing w:after="0" w:line="240" w:lineRule="auto"/>
              <w:rPr>
                <w:rFonts w:ascii="Times New Roman" w:hAnsi="Times New Roman" w:cs="Times New Roman"/>
                <w:sz w:val="24"/>
                <w:szCs w:val="24"/>
                <w:lang w:val="be-BY"/>
              </w:rPr>
            </w:pPr>
            <w:r w:rsidRPr="00FA644F">
              <w:rPr>
                <w:rFonts w:ascii="Times New Roman" w:hAnsi="Times New Roman" w:cs="Times New Roman"/>
                <w:sz w:val="24"/>
                <w:szCs w:val="24"/>
                <w:lang w:val="be-BY"/>
              </w:rPr>
              <w:t>Суадносіны паняццяў "спартыўная трэніроўка" і "спартыўная падрыхтоўка". Паняцце аб спартыўнай форме, падрыхтаванасці і трэніраванасці атлета.</w:t>
            </w:r>
          </w:p>
          <w:p w:rsidR="00982183" w:rsidRPr="00982183" w:rsidRDefault="00982183" w:rsidP="00FA644F">
            <w:pPr>
              <w:widowControl w:val="0"/>
              <w:numPr>
                <w:ilvl w:val="0"/>
                <w:numId w:val="30"/>
              </w:numPr>
              <w:tabs>
                <w:tab w:val="num" w:pos="-54"/>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Структура спартыўнай падрыхтоўкі. Роля ўмоў жыцця ў працэсе спартыўнай падрыхтоўкі. </w:t>
            </w:r>
          </w:p>
          <w:p w:rsidR="00982183" w:rsidRPr="00982183" w:rsidRDefault="00982183" w:rsidP="00FA644F">
            <w:pPr>
              <w:widowControl w:val="0"/>
              <w:numPr>
                <w:ilvl w:val="0"/>
                <w:numId w:val="30"/>
              </w:numPr>
              <w:tabs>
                <w:tab w:val="num" w:pos="-54"/>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Структура спартыўнай трэніроўкі, яе месца ў спартыўнай падрыхтоўцы атлета. </w:t>
            </w:r>
          </w:p>
          <w:p w:rsidR="00982183" w:rsidRPr="00982183" w:rsidRDefault="00982183" w:rsidP="00FA644F">
            <w:pPr>
              <w:widowControl w:val="0"/>
              <w:numPr>
                <w:ilvl w:val="0"/>
                <w:numId w:val="30"/>
              </w:numPr>
              <w:tabs>
                <w:tab w:val="num" w:pos="-54"/>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Месца спартыўнай падрыхтоўкі ў фізічнай культуры чалавека.</w:t>
            </w:r>
          </w:p>
        </w:tc>
        <w:tc>
          <w:tcPr>
            <w:tcW w:w="6383" w:type="dxa"/>
            <w:gridSpan w:val="10"/>
            <w:tcBorders>
              <w:top w:val="single" w:sz="4" w:space="0" w:color="auto"/>
            </w:tcBorders>
            <w:tcMar>
              <w:left w:w="57" w:type="dxa"/>
              <w:right w:w="57" w:type="dxa"/>
            </w:tcMar>
            <w:vAlign w:val="center"/>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r w:rsidRPr="00982183">
              <w:rPr>
                <w:rFonts w:ascii="Times New Roman" w:hAnsi="Times New Roman" w:cs="Times New Roman"/>
                <w:sz w:val="24"/>
                <w:szCs w:val="24"/>
                <w:lang w:val="be-BY"/>
              </w:rPr>
              <w:t>Самастойнае вывучэнне</w:t>
            </w:r>
          </w:p>
        </w:tc>
      </w:tr>
      <w:tr w:rsidR="00982183" w:rsidRPr="00982183" w:rsidTr="00F45C47">
        <w:trPr>
          <w:cantSplit/>
          <w:trHeight w:val="30"/>
        </w:trPr>
        <w:tc>
          <w:tcPr>
            <w:tcW w:w="851" w:type="dxa"/>
            <w:tcBorders>
              <w:top w:val="single" w:sz="4" w:space="0" w:color="auto"/>
            </w:tcBorders>
          </w:tcPr>
          <w:p w:rsidR="00982183" w:rsidRPr="00982183" w:rsidRDefault="00982183" w:rsidP="00982183">
            <w:pPr>
              <w:widowControl w:val="0"/>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4</w:t>
            </w:r>
          </w:p>
        </w:tc>
        <w:tc>
          <w:tcPr>
            <w:tcW w:w="7367" w:type="dxa"/>
            <w:tcBorders>
              <w:top w:val="single" w:sz="4" w:space="0" w:color="auto"/>
            </w:tcBorders>
            <w:tcMar>
              <w:left w:w="57" w:type="dxa"/>
              <w:right w:w="57" w:type="dxa"/>
            </w:tcMar>
          </w:tcPr>
          <w:p w:rsidR="00982183" w:rsidRPr="00982183" w:rsidRDefault="00982183" w:rsidP="00982183">
            <w:pPr>
              <w:widowControl w:val="0"/>
              <w:spacing w:after="0" w:line="240" w:lineRule="auto"/>
              <w:rPr>
                <w:rFonts w:ascii="Times New Roman" w:hAnsi="Times New Roman" w:cs="Times New Roman"/>
                <w:sz w:val="24"/>
                <w:szCs w:val="24"/>
                <w:lang w:val="be-BY"/>
              </w:rPr>
            </w:pPr>
            <w:r w:rsidRPr="00982183">
              <w:rPr>
                <w:rFonts w:ascii="Times New Roman" w:hAnsi="Times New Roman" w:cs="Times New Roman"/>
                <w:b/>
                <w:sz w:val="24"/>
                <w:szCs w:val="24"/>
                <w:lang w:val="be-BY"/>
              </w:rPr>
              <w:t>Тэма 4 Мэта і задачы спартыўнай трэніроўкі</w:t>
            </w:r>
            <w:r w:rsidRPr="00982183">
              <w:rPr>
                <w:rFonts w:ascii="Times New Roman" w:hAnsi="Times New Roman" w:cs="Times New Roman"/>
                <w:sz w:val="24"/>
                <w:szCs w:val="24"/>
                <w:lang w:val="be-BY"/>
              </w:rPr>
              <w:t>.</w:t>
            </w:r>
          </w:p>
          <w:p w:rsidR="00982183" w:rsidRPr="00FA644F" w:rsidRDefault="00982183" w:rsidP="00FA644F">
            <w:pPr>
              <w:pStyle w:val="a7"/>
              <w:widowControl w:val="0"/>
              <w:numPr>
                <w:ilvl w:val="0"/>
                <w:numId w:val="31"/>
              </w:numPr>
              <w:spacing w:after="0" w:line="240" w:lineRule="auto"/>
              <w:rPr>
                <w:rFonts w:ascii="Times New Roman" w:hAnsi="Times New Roman" w:cs="Times New Roman"/>
                <w:sz w:val="24"/>
                <w:szCs w:val="24"/>
                <w:lang w:val="be-BY"/>
              </w:rPr>
            </w:pPr>
            <w:r w:rsidRPr="00FA644F">
              <w:rPr>
                <w:rFonts w:ascii="Times New Roman" w:hAnsi="Times New Roman" w:cs="Times New Roman"/>
                <w:sz w:val="24"/>
                <w:szCs w:val="24"/>
                <w:lang w:val="be-BY"/>
              </w:rPr>
              <w:t xml:space="preserve">Мэта спартыўнай трэніроўкі, генезіс інтэрпрэтацыі мэты спартыўнай трэніроўкі. </w:t>
            </w:r>
          </w:p>
          <w:p w:rsidR="00982183" w:rsidRPr="00982183" w:rsidRDefault="00982183" w:rsidP="00FA644F">
            <w:pPr>
              <w:widowControl w:val="0"/>
              <w:numPr>
                <w:ilvl w:val="0"/>
                <w:numId w:val="31"/>
              </w:numPr>
              <w:tabs>
                <w:tab w:val="num" w:pos="-54"/>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Галоўныя задачы спартыўнай трэніроўкі. </w:t>
            </w:r>
          </w:p>
          <w:p w:rsidR="00982183" w:rsidRPr="00982183" w:rsidRDefault="00982183" w:rsidP="00FA644F">
            <w:pPr>
              <w:widowControl w:val="0"/>
              <w:numPr>
                <w:ilvl w:val="0"/>
                <w:numId w:val="31"/>
              </w:numPr>
              <w:tabs>
                <w:tab w:val="num" w:pos="-54"/>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Дадатковыя задачы спартыўнай трэніроўцы. </w:t>
            </w:r>
          </w:p>
        </w:tc>
        <w:tc>
          <w:tcPr>
            <w:tcW w:w="996" w:type="dxa"/>
            <w:tcBorders>
              <w:top w:val="single" w:sz="4" w:space="0" w:color="auto"/>
            </w:tcBorders>
            <w:tcMar>
              <w:left w:w="57" w:type="dxa"/>
              <w:right w:w="57" w:type="dxa"/>
            </w:tcMar>
          </w:tcPr>
          <w:p w:rsidR="00982183" w:rsidRPr="00982183" w:rsidRDefault="00982183" w:rsidP="00982183">
            <w:pPr>
              <w:widowControl w:val="0"/>
              <w:spacing w:after="0" w:line="240" w:lineRule="auto"/>
              <w:jc w:val="center"/>
              <w:rPr>
                <w:rFonts w:ascii="Times New Roman" w:hAnsi="Times New Roman" w:cs="Times New Roman"/>
                <w:b/>
                <w:sz w:val="24"/>
                <w:szCs w:val="24"/>
                <w:lang w:val="be-BY"/>
              </w:rPr>
            </w:pPr>
            <w:r w:rsidRPr="00982183">
              <w:rPr>
                <w:rFonts w:ascii="Times New Roman" w:hAnsi="Times New Roman" w:cs="Times New Roman"/>
                <w:b/>
                <w:sz w:val="24"/>
                <w:szCs w:val="24"/>
                <w:lang w:val="be-BY"/>
              </w:rPr>
              <w:t>2</w:t>
            </w:r>
          </w:p>
        </w:tc>
        <w:tc>
          <w:tcPr>
            <w:tcW w:w="1134" w:type="dxa"/>
            <w:tcBorders>
              <w:top w:val="single" w:sz="4" w:space="0" w:color="auto"/>
            </w:tcBorders>
            <w:tcMar>
              <w:left w:w="57" w:type="dxa"/>
              <w:right w:w="57" w:type="dxa"/>
            </w:tcMar>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276" w:type="dxa"/>
            <w:tcBorders>
              <w:top w:val="sing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1417" w:type="dxa"/>
            <w:gridSpan w:val="3"/>
            <w:tcBorders>
              <w:top w:val="sing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713" w:type="dxa"/>
            <w:gridSpan w:val="2"/>
            <w:tcBorders>
              <w:top w:val="sing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[5]</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[16]</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[8]</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[10]</w:t>
            </w:r>
          </w:p>
          <w:p w:rsidR="00982183" w:rsidRPr="00982183" w:rsidRDefault="00982183" w:rsidP="00982183">
            <w:pPr>
              <w:widowControl w:val="0"/>
              <w:spacing w:after="0" w:line="240" w:lineRule="auto"/>
              <w:jc w:val="center"/>
              <w:rPr>
                <w:rFonts w:ascii="Times New Roman" w:hAnsi="Times New Roman" w:cs="Times New Roman"/>
                <w:sz w:val="24"/>
                <w:szCs w:val="24"/>
                <w:lang w:val="be-BY"/>
              </w:rPr>
            </w:pPr>
            <w:r w:rsidRPr="00982183">
              <w:rPr>
                <w:rFonts w:ascii="Times New Roman" w:hAnsi="Times New Roman" w:cs="Times New Roman"/>
                <w:sz w:val="24"/>
                <w:szCs w:val="24"/>
                <w:lang w:val="en-US"/>
              </w:rPr>
              <w:t>[17]</w:t>
            </w:r>
          </w:p>
        </w:tc>
        <w:tc>
          <w:tcPr>
            <w:tcW w:w="1847" w:type="dxa"/>
            <w:gridSpan w:val="2"/>
            <w:tcBorders>
              <w:top w:val="sing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r w:rsidRPr="00982183">
              <w:rPr>
                <w:rFonts w:ascii="Times New Roman" w:hAnsi="Times New Roman" w:cs="Times New Roman"/>
                <w:sz w:val="24"/>
                <w:szCs w:val="24"/>
                <w:lang w:val="be-BY"/>
              </w:rPr>
              <w:t>Праверачная работа</w:t>
            </w:r>
          </w:p>
        </w:tc>
      </w:tr>
      <w:tr w:rsidR="00982183" w:rsidRPr="00982183" w:rsidTr="00F45C47">
        <w:trPr>
          <w:cantSplit/>
          <w:trHeight w:val="30"/>
        </w:trPr>
        <w:tc>
          <w:tcPr>
            <w:tcW w:w="851" w:type="dxa"/>
            <w:tcBorders>
              <w:top w:val="single" w:sz="4" w:space="0" w:color="auto"/>
              <w:bottom w:val="double" w:sz="4" w:space="0" w:color="auto"/>
            </w:tcBorders>
          </w:tcPr>
          <w:p w:rsidR="00982183" w:rsidRPr="00982183" w:rsidRDefault="00982183" w:rsidP="00982183">
            <w:pPr>
              <w:widowControl w:val="0"/>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5</w:t>
            </w:r>
          </w:p>
        </w:tc>
        <w:tc>
          <w:tcPr>
            <w:tcW w:w="7367" w:type="dxa"/>
            <w:tcBorders>
              <w:top w:val="single" w:sz="4" w:space="0" w:color="auto"/>
              <w:bottom w:val="double" w:sz="4" w:space="0" w:color="auto"/>
            </w:tcBorders>
            <w:tcMar>
              <w:left w:w="57" w:type="dxa"/>
              <w:right w:w="57" w:type="dxa"/>
            </w:tcMar>
          </w:tcPr>
          <w:p w:rsidR="00982183" w:rsidRPr="00982183" w:rsidRDefault="00982183" w:rsidP="00982183">
            <w:pPr>
              <w:widowControl w:val="0"/>
              <w:spacing w:after="0" w:line="240" w:lineRule="auto"/>
              <w:rPr>
                <w:rFonts w:ascii="Times New Roman" w:hAnsi="Times New Roman" w:cs="Times New Roman"/>
                <w:b/>
                <w:sz w:val="24"/>
                <w:szCs w:val="24"/>
                <w:lang w:val="be-BY"/>
              </w:rPr>
            </w:pPr>
            <w:r w:rsidRPr="00982183">
              <w:rPr>
                <w:rFonts w:ascii="Times New Roman" w:hAnsi="Times New Roman" w:cs="Times New Roman"/>
                <w:b/>
                <w:sz w:val="24"/>
                <w:szCs w:val="24"/>
                <w:lang w:val="be-BY"/>
              </w:rPr>
              <w:t>Тэма 5 Сродкі спартыўнай трэніроўкі.</w:t>
            </w:r>
          </w:p>
          <w:p w:rsidR="00982183" w:rsidRPr="00FA644F" w:rsidRDefault="00FA644F" w:rsidP="00FA644F">
            <w:pPr>
              <w:pStyle w:val="a7"/>
              <w:widowControl w:val="0"/>
              <w:numPr>
                <w:ilvl w:val="0"/>
                <w:numId w:val="32"/>
              </w:numPr>
              <w:spacing w:after="0" w:line="240" w:lineRule="auto"/>
              <w:ind w:left="368" w:firstLine="0"/>
              <w:rPr>
                <w:rFonts w:ascii="Times New Roman" w:hAnsi="Times New Roman" w:cs="Times New Roman"/>
                <w:sz w:val="24"/>
                <w:szCs w:val="24"/>
                <w:lang w:val="be-BY"/>
              </w:rPr>
            </w:pPr>
            <w:r>
              <w:rPr>
                <w:rFonts w:ascii="Times New Roman" w:hAnsi="Times New Roman" w:cs="Times New Roman"/>
                <w:sz w:val="24"/>
                <w:szCs w:val="24"/>
                <w:lang w:val="be-BY"/>
              </w:rPr>
              <w:t xml:space="preserve">1. </w:t>
            </w:r>
            <w:r w:rsidR="00982183" w:rsidRPr="00FA644F">
              <w:rPr>
                <w:rFonts w:ascii="Times New Roman" w:hAnsi="Times New Roman" w:cs="Times New Roman"/>
                <w:sz w:val="24"/>
                <w:szCs w:val="24"/>
                <w:lang w:val="be-BY"/>
              </w:rPr>
              <w:t xml:space="preserve">Сістэма сродкаў спартыўнай трэніроўкі. </w:t>
            </w:r>
          </w:p>
          <w:p w:rsidR="00982183" w:rsidRPr="00982183" w:rsidRDefault="00982183" w:rsidP="00FA644F">
            <w:pPr>
              <w:widowControl w:val="0"/>
              <w:numPr>
                <w:ilvl w:val="0"/>
                <w:numId w:val="32"/>
              </w:numPr>
              <w:tabs>
                <w:tab w:val="num" w:pos="-54"/>
              </w:tabs>
              <w:spacing w:after="0" w:line="240" w:lineRule="auto"/>
              <w:ind w:left="368" w:firstLine="0"/>
              <w:rPr>
                <w:rFonts w:ascii="Times New Roman" w:hAnsi="Times New Roman" w:cs="Times New Roman"/>
                <w:sz w:val="24"/>
                <w:szCs w:val="24"/>
                <w:lang w:val="be-BY"/>
              </w:rPr>
            </w:pPr>
            <w:r w:rsidRPr="00982183">
              <w:rPr>
                <w:rFonts w:ascii="Times New Roman" w:hAnsi="Times New Roman" w:cs="Times New Roman"/>
                <w:sz w:val="24"/>
                <w:szCs w:val="24"/>
                <w:lang w:val="be-BY"/>
              </w:rPr>
              <w:t>Фізічныя практыкаванні як спецыфічны і галоўны сродак спартыўнай трэніроўкі.</w:t>
            </w:r>
          </w:p>
          <w:p w:rsidR="00982183" w:rsidRPr="00982183" w:rsidRDefault="00982183" w:rsidP="00FA644F">
            <w:pPr>
              <w:widowControl w:val="0"/>
              <w:numPr>
                <w:ilvl w:val="0"/>
                <w:numId w:val="32"/>
              </w:numPr>
              <w:tabs>
                <w:tab w:val="num" w:pos="-54"/>
              </w:tabs>
              <w:spacing w:after="0" w:line="240" w:lineRule="auto"/>
              <w:ind w:left="368" w:firstLine="0"/>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 Аздараўленчыя сілы прыроды і гігіенічныя фактары як сродак спартыўнай трэніроўкі.</w:t>
            </w:r>
          </w:p>
          <w:p w:rsidR="00982183" w:rsidRPr="00982183" w:rsidRDefault="00982183" w:rsidP="00FA644F">
            <w:pPr>
              <w:widowControl w:val="0"/>
              <w:numPr>
                <w:ilvl w:val="0"/>
                <w:numId w:val="32"/>
              </w:numPr>
              <w:tabs>
                <w:tab w:val="num" w:pos="-54"/>
              </w:tabs>
              <w:spacing w:after="0" w:line="240" w:lineRule="auto"/>
              <w:ind w:left="368" w:firstLine="0"/>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 Тэхнічныя сродкі і іх класіфікацыя у спартыўнай трэніроўцы.</w:t>
            </w:r>
          </w:p>
        </w:tc>
        <w:tc>
          <w:tcPr>
            <w:tcW w:w="996" w:type="dxa"/>
            <w:tcBorders>
              <w:top w:val="single" w:sz="4" w:space="0" w:color="auto"/>
              <w:bottom w:val="double" w:sz="4" w:space="0" w:color="auto"/>
            </w:tcBorders>
            <w:tcMar>
              <w:left w:w="57" w:type="dxa"/>
              <w:right w:w="57" w:type="dxa"/>
            </w:tcMar>
          </w:tcPr>
          <w:p w:rsidR="00982183" w:rsidRPr="00982183" w:rsidRDefault="00982183" w:rsidP="00982183">
            <w:pPr>
              <w:widowControl w:val="0"/>
              <w:spacing w:after="0" w:line="240" w:lineRule="auto"/>
              <w:jc w:val="center"/>
              <w:rPr>
                <w:rFonts w:ascii="Times New Roman" w:hAnsi="Times New Roman" w:cs="Times New Roman"/>
                <w:b/>
                <w:sz w:val="24"/>
                <w:szCs w:val="24"/>
                <w:lang w:val="be-BY"/>
              </w:rPr>
            </w:pPr>
            <w:r w:rsidRPr="00982183">
              <w:rPr>
                <w:rFonts w:ascii="Times New Roman" w:hAnsi="Times New Roman" w:cs="Times New Roman"/>
                <w:b/>
                <w:sz w:val="24"/>
                <w:szCs w:val="24"/>
                <w:lang w:val="be-BY"/>
              </w:rPr>
              <w:t>2</w:t>
            </w:r>
          </w:p>
        </w:tc>
        <w:tc>
          <w:tcPr>
            <w:tcW w:w="1134" w:type="dxa"/>
            <w:tcBorders>
              <w:top w:val="single" w:sz="4" w:space="0" w:color="auto"/>
              <w:bottom w:val="double" w:sz="4" w:space="0" w:color="auto"/>
            </w:tcBorders>
            <w:tcMar>
              <w:left w:w="57" w:type="dxa"/>
              <w:right w:w="57" w:type="dxa"/>
            </w:tcMar>
          </w:tcPr>
          <w:p w:rsidR="00982183" w:rsidRPr="00982183" w:rsidRDefault="00982183" w:rsidP="00982183">
            <w:pPr>
              <w:widowControl w:val="0"/>
              <w:spacing w:after="0" w:line="240" w:lineRule="auto"/>
              <w:jc w:val="center"/>
              <w:rPr>
                <w:rFonts w:ascii="Times New Roman" w:hAnsi="Times New Roman" w:cs="Times New Roman"/>
                <w:b/>
                <w:sz w:val="24"/>
                <w:szCs w:val="24"/>
                <w:lang w:val="be-BY"/>
              </w:rPr>
            </w:pPr>
          </w:p>
        </w:tc>
        <w:tc>
          <w:tcPr>
            <w:tcW w:w="276" w:type="dxa"/>
            <w:tcBorders>
              <w:top w:val="single" w:sz="4" w:space="0" w:color="auto"/>
              <w:bottom w:val="doub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1417" w:type="dxa"/>
            <w:gridSpan w:val="3"/>
            <w:tcBorders>
              <w:top w:val="single" w:sz="4" w:space="0" w:color="auto"/>
              <w:bottom w:val="doub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713" w:type="dxa"/>
            <w:gridSpan w:val="2"/>
            <w:tcBorders>
              <w:top w:val="single" w:sz="4" w:space="0" w:color="auto"/>
              <w:bottom w:val="doub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[5]</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[16]</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[8]</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[10]</w:t>
            </w:r>
          </w:p>
          <w:p w:rsidR="00982183" w:rsidRPr="00982183" w:rsidRDefault="00982183" w:rsidP="00982183">
            <w:pPr>
              <w:widowControl w:val="0"/>
              <w:spacing w:after="0" w:line="240" w:lineRule="auto"/>
              <w:jc w:val="center"/>
              <w:rPr>
                <w:rFonts w:ascii="Times New Roman" w:hAnsi="Times New Roman" w:cs="Times New Roman"/>
                <w:sz w:val="24"/>
                <w:szCs w:val="24"/>
                <w:lang w:val="be-BY"/>
              </w:rPr>
            </w:pPr>
            <w:r w:rsidRPr="00982183">
              <w:rPr>
                <w:rFonts w:ascii="Times New Roman" w:hAnsi="Times New Roman" w:cs="Times New Roman"/>
                <w:sz w:val="24"/>
                <w:szCs w:val="24"/>
                <w:lang w:val="en-US"/>
              </w:rPr>
              <w:t>[17]</w:t>
            </w:r>
          </w:p>
        </w:tc>
        <w:tc>
          <w:tcPr>
            <w:tcW w:w="1847" w:type="dxa"/>
            <w:gridSpan w:val="2"/>
            <w:tcBorders>
              <w:top w:val="single" w:sz="4" w:space="0" w:color="auto"/>
              <w:bottom w:val="doub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r w:rsidRPr="00982183">
              <w:rPr>
                <w:rFonts w:ascii="Times New Roman" w:hAnsi="Times New Roman" w:cs="Times New Roman"/>
                <w:sz w:val="24"/>
                <w:szCs w:val="24"/>
                <w:lang w:val="be-BY"/>
              </w:rPr>
              <w:t>Праверачная работа</w:t>
            </w:r>
          </w:p>
        </w:tc>
      </w:tr>
      <w:tr w:rsidR="00982183" w:rsidRPr="00982183" w:rsidTr="00F45C47">
        <w:trPr>
          <w:cantSplit/>
          <w:trHeight w:val="30"/>
        </w:trPr>
        <w:tc>
          <w:tcPr>
            <w:tcW w:w="851" w:type="dxa"/>
            <w:tcBorders>
              <w:top w:val="double" w:sz="4" w:space="0" w:color="auto"/>
            </w:tcBorders>
          </w:tcPr>
          <w:p w:rsidR="00982183" w:rsidRPr="00982183" w:rsidRDefault="00982183" w:rsidP="00982183">
            <w:pPr>
              <w:widowControl w:val="0"/>
              <w:spacing w:after="0" w:line="240" w:lineRule="auto"/>
              <w:rPr>
                <w:rFonts w:ascii="Times New Roman" w:hAnsi="Times New Roman" w:cs="Times New Roman"/>
                <w:sz w:val="24"/>
                <w:szCs w:val="24"/>
                <w:lang w:val="be-BY"/>
              </w:rPr>
            </w:pPr>
          </w:p>
        </w:tc>
        <w:tc>
          <w:tcPr>
            <w:tcW w:w="7367" w:type="dxa"/>
            <w:tcBorders>
              <w:top w:val="double" w:sz="4" w:space="0" w:color="auto"/>
            </w:tcBorders>
            <w:tcMar>
              <w:left w:w="57" w:type="dxa"/>
              <w:right w:w="57" w:type="dxa"/>
            </w:tcMar>
          </w:tcPr>
          <w:p w:rsidR="00982183" w:rsidRPr="00982183" w:rsidRDefault="00982183" w:rsidP="00982183">
            <w:pPr>
              <w:widowControl w:val="0"/>
              <w:spacing w:after="0" w:line="240" w:lineRule="auto"/>
              <w:rPr>
                <w:rFonts w:ascii="Times New Roman" w:hAnsi="Times New Roman" w:cs="Times New Roman"/>
                <w:b/>
                <w:sz w:val="24"/>
                <w:szCs w:val="24"/>
              </w:rPr>
            </w:pPr>
          </w:p>
        </w:tc>
        <w:tc>
          <w:tcPr>
            <w:tcW w:w="996" w:type="dxa"/>
            <w:tcBorders>
              <w:top w:val="double" w:sz="4" w:space="0" w:color="auto"/>
            </w:tcBorders>
            <w:tcMar>
              <w:left w:w="57" w:type="dxa"/>
              <w:right w:w="57" w:type="dxa"/>
            </w:tcMar>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1134" w:type="dxa"/>
            <w:tcBorders>
              <w:top w:val="doub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276" w:type="dxa"/>
            <w:tcBorders>
              <w:top w:val="doub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1410" w:type="dxa"/>
            <w:gridSpan w:val="2"/>
            <w:tcBorders>
              <w:top w:val="doub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720" w:type="dxa"/>
            <w:gridSpan w:val="3"/>
            <w:tcBorders>
              <w:top w:val="doub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1847" w:type="dxa"/>
            <w:gridSpan w:val="2"/>
            <w:tcBorders>
              <w:top w:val="doub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r w:rsidRPr="00982183">
              <w:rPr>
                <w:rFonts w:ascii="Times New Roman" w:hAnsi="Times New Roman" w:cs="Times New Roman"/>
                <w:sz w:val="24"/>
                <w:szCs w:val="24"/>
                <w:lang w:val="be-BY"/>
              </w:rPr>
              <w:t>залік</w:t>
            </w:r>
          </w:p>
        </w:tc>
      </w:tr>
      <w:tr w:rsidR="00982183" w:rsidRPr="00982183" w:rsidTr="00FA644F">
        <w:trPr>
          <w:cantSplit/>
          <w:trHeight w:val="30"/>
        </w:trPr>
        <w:tc>
          <w:tcPr>
            <w:tcW w:w="851" w:type="dxa"/>
            <w:tcBorders>
              <w:top w:val="single" w:sz="4" w:space="0" w:color="auto"/>
            </w:tcBorders>
          </w:tcPr>
          <w:p w:rsidR="00982183" w:rsidRPr="00982183" w:rsidRDefault="00982183" w:rsidP="00982183">
            <w:pPr>
              <w:widowControl w:val="0"/>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lastRenderedPageBreak/>
              <w:t>6</w:t>
            </w:r>
          </w:p>
        </w:tc>
        <w:tc>
          <w:tcPr>
            <w:tcW w:w="7367" w:type="dxa"/>
            <w:tcBorders>
              <w:top w:val="single" w:sz="4" w:space="0" w:color="auto"/>
            </w:tcBorders>
            <w:tcMar>
              <w:left w:w="57" w:type="dxa"/>
              <w:right w:w="57" w:type="dxa"/>
            </w:tcMar>
          </w:tcPr>
          <w:p w:rsidR="00982183" w:rsidRPr="00982183" w:rsidRDefault="00982183" w:rsidP="00982183">
            <w:pPr>
              <w:widowControl w:val="0"/>
              <w:spacing w:after="0" w:line="240" w:lineRule="auto"/>
              <w:rPr>
                <w:rFonts w:ascii="Times New Roman" w:hAnsi="Times New Roman" w:cs="Times New Roman"/>
                <w:b/>
                <w:sz w:val="24"/>
                <w:szCs w:val="24"/>
                <w:lang w:val="be-BY"/>
              </w:rPr>
            </w:pPr>
            <w:r w:rsidRPr="00982183">
              <w:rPr>
                <w:rFonts w:ascii="Times New Roman" w:hAnsi="Times New Roman" w:cs="Times New Roman"/>
                <w:b/>
                <w:sz w:val="24"/>
                <w:szCs w:val="24"/>
                <w:lang w:val="be-BY"/>
              </w:rPr>
              <w:t>Тэма 6 Класіфікацыя, адбор і выкарыстанне сродкаў спартыўнай трэніроўкі ў трэніровачным працэсе.</w:t>
            </w:r>
          </w:p>
          <w:p w:rsidR="00982183" w:rsidRPr="00FA644F" w:rsidRDefault="00982183" w:rsidP="00FA644F">
            <w:pPr>
              <w:pStyle w:val="a7"/>
              <w:widowControl w:val="0"/>
              <w:numPr>
                <w:ilvl w:val="0"/>
                <w:numId w:val="33"/>
              </w:numPr>
              <w:spacing w:after="0" w:line="240" w:lineRule="auto"/>
              <w:rPr>
                <w:rFonts w:ascii="Times New Roman" w:hAnsi="Times New Roman" w:cs="Times New Roman"/>
                <w:sz w:val="24"/>
                <w:szCs w:val="24"/>
                <w:lang w:val="be-BY"/>
              </w:rPr>
            </w:pPr>
            <w:r w:rsidRPr="00FA644F">
              <w:rPr>
                <w:rFonts w:ascii="Times New Roman" w:hAnsi="Times New Roman" w:cs="Times New Roman"/>
                <w:sz w:val="24"/>
                <w:szCs w:val="24"/>
                <w:lang w:val="be-BY"/>
              </w:rPr>
              <w:t xml:space="preserve">Спаборніцкія практыкаванні, іх вызначэнне і характарыстыкі. </w:t>
            </w:r>
          </w:p>
          <w:p w:rsidR="00982183" w:rsidRPr="00982183" w:rsidRDefault="00982183" w:rsidP="00FA644F">
            <w:pPr>
              <w:widowControl w:val="0"/>
              <w:numPr>
                <w:ilvl w:val="0"/>
                <w:numId w:val="33"/>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Спецыяльна-падрыхтоўчыя і агульна-падрыхтоўчыя практыкаванні. Праблема адбора спецыяльна-падрыхтоўчых і агульна-падрыхтоўчых практыкавнняў у спартыўнай трэніроўцы.</w:t>
            </w:r>
          </w:p>
          <w:p w:rsidR="00982183" w:rsidRPr="00982183" w:rsidRDefault="00982183" w:rsidP="00FA644F">
            <w:pPr>
              <w:widowControl w:val="0"/>
              <w:numPr>
                <w:ilvl w:val="0"/>
                <w:numId w:val="33"/>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Прынцыпы дынамічнай адпаведнасці і адлюстравання мэты ў адборы спецыяльна-падрыхтоўчых практыкаванняў.  </w:t>
            </w:r>
          </w:p>
          <w:p w:rsidR="00982183" w:rsidRPr="00982183" w:rsidRDefault="00982183" w:rsidP="00FA644F">
            <w:pPr>
              <w:widowControl w:val="0"/>
              <w:numPr>
                <w:ilvl w:val="0"/>
                <w:numId w:val="33"/>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Суадносіны сродкаў спецыяльнай і агульнай падрыхтоўкі атлета на розных этапах гадавога макрацыкла і шматгадовай трэніроўкі атлета.</w:t>
            </w:r>
          </w:p>
        </w:tc>
        <w:tc>
          <w:tcPr>
            <w:tcW w:w="6383" w:type="dxa"/>
            <w:gridSpan w:val="10"/>
            <w:tcBorders>
              <w:top w:val="single" w:sz="4" w:space="0" w:color="auto"/>
            </w:tcBorders>
            <w:tcMar>
              <w:left w:w="57" w:type="dxa"/>
              <w:right w:w="57" w:type="dxa"/>
            </w:tcMar>
            <w:vAlign w:val="center"/>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r w:rsidRPr="00982183">
              <w:rPr>
                <w:rFonts w:ascii="Times New Roman" w:hAnsi="Times New Roman" w:cs="Times New Roman"/>
                <w:sz w:val="24"/>
                <w:szCs w:val="24"/>
                <w:lang w:val="be-BY"/>
              </w:rPr>
              <w:t>Самастойнае вывучэнне</w:t>
            </w:r>
          </w:p>
        </w:tc>
      </w:tr>
      <w:tr w:rsidR="00982183" w:rsidRPr="00982183" w:rsidTr="00F45C47">
        <w:trPr>
          <w:cantSplit/>
          <w:trHeight w:val="30"/>
        </w:trPr>
        <w:tc>
          <w:tcPr>
            <w:tcW w:w="851" w:type="dxa"/>
            <w:tcBorders>
              <w:top w:val="single" w:sz="4" w:space="0" w:color="auto"/>
            </w:tcBorders>
          </w:tcPr>
          <w:p w:rsidR="00982183" w:rsidRPr="00982183" w:rsidRDefault="00982183" w:rsidP="00982183">
            <w:pPr>
              <w:widowControl w:val="0"/>
              <w:spacing w:after="0" w:line="240" w:lineRule="auto"/>
              <w:jc w:val="both"/>
              <w:rPr>
                <w:rFonts w:ascii="Times New Roman" w:hAnsi="Times New Roman" w:cs="Times New Roman"/>
                <w:sz w:val="24"/>
                <w:szCs w:val="24"/>
                <w:lang w:val="be-BY"/>
              </w:rPr>
            </w:pPr>
            <w:r w:rsidRPr="00982183">
              <w:rPr>
                <w:rFonts w:ascii="Times New Roman" w:hAnsi="Times New Roman" w:cs="Times New Roman"/>
                <w:sz w:val="24"/>
                <w:szCs w:val="24"/>
                <w:lang w:val="be-BY"/>
              </w:rPr>
              <w:t>7</w:t>
            </w:r>
          </w:p>
        </w:tc>
        <w:tc>
          <w:tcPr>
            <w:tcW w:w="7367" w:type="dxa"/>
            <w:tcBorders>
              <w:top w:val="single" w:sz="4" w:space="0" w:color="auto"/>
            </w:tcBorders>
            <w:tcMar>
              <w:left w:w="57" w:type="dxa"/>
              <w:right w:w="57" w:type="dxa"/>
            </w:tcMar>
          </w:tcPr>
          <w:p w:rsidR="00982183" w:rsidRPr="00982183" w:rsidRDefault="00982183" w:rsidP="00982183">
            <w:pPr>
              <w:widowControl w:val="0"/>
              <w:spacing w:after="0" w:line="240" w:lineRule="auto"/>
              <w:jc w:val="both"/>
              <w:rPr>
                <w:rFonts w:ascii="Times New Roman" w:hAnsi="Times New Roman" w:cs="Times New Roman"/>
                <w:b/>
                <w:sz w:val="24"/>
                <w:szCs w:val="24"/>
                <w:lang w:val="be-BY"/>
              </w:rPr>
            </w:pPr>
            <w:r w:rsidRPr="00982183">
              <w:rPr>
                <w:rFonts w:ascii="Times New Roman" w:hAnsi="Times New Roman" w:cs="Times New Roman"/>
                <w:b/>
                <w:sz w:val="24"/>
                <w:szCs w:val="24"/>
                <w:lang w:val="be-BY"/>
              </w:rPr>
              <w:t>Тэма 7 Сістэма метадаў спартыўнай трэніроўкі.</w:t>
            </w:r>
          </w:p>
          <w:p w:rsidR="00982183" w:rsidRPr="00FA644F" w:rsidRDefault="00982183" w:rsidP="00FA644F">
            <w:pPr>
              <w:pStyle w:val="a7"/>
              <w:widowControl w:val="0"/>
              <w:numPr>
                <w:ilvl w:val="0"/>
                <w:numId w:val="34"/>
              </w:numPr>
              <w:spacing w:after="0" w:line="240" w:lineRule="auto"/>
              <w:jc w:val="both"/>
              <w:rPr>
                <w:rFonts w:ascii="Times New Roman" w:hAnsi="Times New Roman" w:cs="Times New Roman"/>
                <w:sz w:val="24"/>
                <w:szCs w:val="24"/>
                <w:lang w:val="be-BY"/>
              </w:rPr>
            </w:pPr>
            <w:r w:rsidRPr="00FA644F">
              <w:rPr>
                <w:rFonts w:ascii="Times New Roman" w:hAnsi="Times New Roman" w:cs="Times New Roman"/>
                <w:sz w:val="24"/>
                <w:szCs w:val="24"/>
                <w:lang w:val="be-BY"/>
              </w:rPr>
              <w:t>Паняцце аб метадзе і метадах спартыўнай трэніроўкі.</w:t>
            </w:r>
          </w:p>
          <w:p w:rsidR="00982183" w:rsidRPr="00982183" w:rsidRDefault="00982183" w:rsidP="00FA644F">
            <w:pPr>
              <w:widowControl w:val="0"/>
              <w:numPr>
                <w:ilvl w:val="0"/>
                <w:numId w:val="34"/>
              </w:numPr>
              <w:tabs>
                <w:tab w:val="num" w:pos="-57"/>
              </w:tabs>
              <w:spacing w:after="0" w:line="240" w:lineRule="auto"/>
              <w:jc w:val="both"/>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 Спецыфічныя і неспецыфічныя метады спартыўнай трэніроўкі і іх суадносіны на розных яе этапах. </w:t>
            </w:r>
          </w:p>
          <w:p w:rsidR="00982183" w:rsidRPr="00982183" w:rsidRDefault="00982183" w:rsidP="00FA644F">
            <w:pPr>
              <w:widowControl w:val="0"/>
              <w:numPr>
                <w:ilvl w:val="0"/>
                <w:numId w:val="34"/>
              </w:numPr>
              <w:tabs>
                <w:tab w:val="num" w:pos="-57"/>
              </w:tabs>
              <w:spacing w:after="0" w:line="240" w:lineRule="auto"/>
              <w:jc w:val="both"/>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Неспецыфічныя (агульнапедагагічныя) метады ў спартыўнай трэніроўцы. </w:t>
            </w:r>
          </w:p>
          <w:p w:rsidR="00982183" w:rsidRPr="00982183" w:rsidRDefault="00982183" w:rsidP="00FA644F">
            <w:pPr>
              <w:widowControl w:val="0"/>
              <w:numPr>
                <w:ilvl w:val="0"/>
                <w:numId w:val="34"/>
              </w:numPr>
              <w:tabs>
                <w:tab w:val="num" w:pos="-57"/>
              </w:tabs>
              <w:spacing w:after="0" w:line="240" w:lineRule="auto"/>
              <w:jc w:val="both"/>
              <w:rPr>
                <w:rFonts w:ascii="Times New Roman" w:hAnsi="Times New Roman" w:cs="Times New Roman"/>
                <w:sz w:val="24"/>
                <w:szCs w:val="24"/>
                <w:lang w:val="be-BY"/>
              </w:rPr>
            </w:pPr>
            <w:r w:rsidRPr="00982183">
              <w:rPr>
                <w:rFonts w:ascii="Times New Roman" w:hAnsi="Times New Roman" w:cs="Times New Roman"/>
                <w:sz w:val="24"/>
                <w:szCs w:val="24"/>
                <w:lang w:val="be-BY"/>
              </w:rPr>
              <w:t>Спецыфічныя метады (метады фізічнага практыкавання) у спартыўнай трэніроўцы.</w:t>
            </w:r>
          </w:p>
        </w:tc>
        <w:tc>
          <w:tcPr>
            <w:tcW w:w="996" w:type="dxa"/>
            <w:tcBorders>
              <w:top w:val="single" w:sz="4" w:space="0" w:color="auto"/>
            </w:tcBorders>
            <w:tcMar>
              <w:left w:w="57" w:type="dxa"/>
              <w:right w:w="57" w:type="dxa"/>
            </w:tcMar>
          </w:tcPr>
          <w:p w:rsidR="00982183" w:rsidRPr="00982183" w:rsidRDefault="00982183" w:rsidP="00982183">
            <w:pPr>
              <w:widowControl w:val="0"/>
              <w:spacing w:after="0" w:line="240" w:lineRule="auto"/>
              <w:jc w:val="center"/>
              <w:rPr>
                <w:rFonts w:ascii="Times New Roman" w:hAnsi="Times New Roman" w:cs="Times New Roman"/>
                <w:b/>
                <w:sz w:val="24"/>
                <w:szCs w:val="24"/>
                <w:lang w:val="be-BY"/>
              </w:rPr>
            </w:pPr>
            <w:r w:rsidRPr="00982183">
              <w:rPr>
                <w:rFonts w:ascii="Times New Roman" w:hAnsi="Times New Roman" w:cs="Times New Roman"/>
                <w:b/>
                <w:sz w:val="24"/>
                <w:szCs w:val="24"/>
                <w:lang w:val="be-BY"/>
              </w:rPr>
              <w:t>2</w:t>
            </w:r>
          </w:p>
        </w:tc>
        <w:tc>
          <w:tcPr>
            <w:tcW w:w="1134" w:type="dxa"/>
            <w:tcBorders>
              <w:top w:val="single" w:sz="4" w:space="0" w:color="auto"/>
            </w:tcBorders>
            <w:tcMar>
              <w:left w:w="57" w:type="dxa"/>
              <w:right w:w="57" w:type="dxa"/>
            </w:tcMar>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276" w:type="dxa"/>
            <w:tcBorders>
              <w:top w:val="sing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1417" w:type="dxa"/>
            <w:gridSpan w:val="3"/>
            <w:tcBorders>
              <w:top w:val="sing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713" w:type="dxa"/>
            <w:gridSpan w:val="2"/>
            <w:tcBorders>
              <w:top w:val="sing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w:t>
            </w:r>
            <w:r w:rsidRPr="00982183">
              <w:rPr>
                <w:rFonts w:ascii="Times New Roman" w:hAnsi="Times New Roman" w:cs="Times New Roman"/>
                <w:sz w:val="24"/>
                <w:szCs w:val="24"/>
                <w:lang w:val="be-BY"/>
              </w:rPr>
              <w:t>1</w:t>
            </w:r>
            <w:r w:rsidRPr="00982183">
              <w:rPr>
                <w:rFonts w:ascii="Times New Roman" w:hAnsi="Times New Roman" w:cs="Times New Roman"/>
                <w:sz w:val="24"/>
                <w:szCs w:val="24"/>
                <w:lang w:val="en-US"/>
              </w:rPr>
              <w:t>]</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[16]</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[8]</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w:t>
            </w:r>
            <w:r w:rsidRPr="00982183">
              <w:rPr>
                <w:rFonts w:ascii="Times New Roman" w:hAnsi="Times New Roman" w:cs="Times New Roman"/>
                <w:sz w:val="24"/>
                <w:szCs w:val="24"/>
                <w:lang w:val="be-BY"/>
              </w:rPr>
              <w:t>23</w:t>
            </w:r>
            <w:r w:rsidRPr="00982183">
              <w:rPr>
                <w:rFonts w:ascii="Times New Roman" w:hAnsi="Times New Roman" w:cs="Times New Roman"/>
                <w:sz w:val="24"/>
                <w:szCs w:val="24"/>
                <w:lang w:val="en-US"/>
              </w:rPr>
              <w:t>]</w:t>
            </w:r>
          </w:p>
          <w:p w:rsidR="00982183" w:rsidRPr="00982183" w:rsidRDefault="00982183" w:rsidP="00982183">
            <w:pPr>
              <w:widowControl w:val="0"/>
              <w:spacing w:after="0" w:line="240" w:lineRule="auto"/>
              <w:jc w:val="center"/>
              <w:rPr>
                <w:rFonts w:ascii="Times New Roman" w:hAnsi="Times New Roman" w:cs="Times New Roman"/>
                <w:sz w:val="24"/>
                <w:szCs w:val="24"/>
                <w:lang w:val="be-BY"/>
              </w:rPr>
            </w:pPr>
            <w:r w:rsidRPr="00982183">
              <w:rPr>
                <w:rFonts w:ascii="Times New Roman" w:hAnsi="Times New Roman" w:cs="Times New Roman"/>
                <w:sz w:val="24"/>
                <w:szCs w:val="24"/>
                <w:lang w:val="en-US"/>
              </w:rPr>
              <w:t>[17]</w:t>
            </w:r>
          </w:p>
        </w:tc>
        <w:tc>
          <w:tcPr>
            <w:tcW w:w="1847" w:type="dxa"/>
            <w:gridSpan w:val="2"/>
            <w:tcBorders>
              <w:top w:val="sing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r w:rsidRPr="00982183">
              <w:rPr>
                <w:rFonts w:ascii="Times New Roman" w:hAnsi="Times New Roman" w:cs="Times New Roman"/>
                <w:sz w:val="24"/>
                <w:szCs w:val="24"/>
                <w:lang w:val="be-BY"/>
              </w:rPr>
              <w:t>Праверачная работа</w:t>
            </w:r>
          </w:p>
        </w:tc>
      </w:tr>
      <w:tr w:rsidR="00982183" w:rsidRPr="00982183" w:rsidTr="00FA644F">
        <w:trPr>
          <w:cantSplit/>
          <w:trHeight w:val="30"/>
        </w:trPr>
        <w:tc>
          <w:tcPr>
            <w:tcW w:w="851" w:type="dxa"/>
            <w:tcBorders>
              <w:top w:val="single" w:sz="4" w:space="0" w:color="auto"/>
            </w:tcBorders>
          </w:tcPr>
          <w:p w:rsidR="00982183" w:rsidRPr="00982183" w:rsidRDefault="00982183" w:rsidP="00982183">
            <w:pPr>
              <w:widowControl w:val="0"/>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lastRenderedPageBreak/>
              <w:t>8</w:t>
            </w:r>
          </w:p>
        </w:tc>
        <w:tc>
          <w:tcPr>
            <w:tcW w:w="7367" w:type="dxa"/>
            <w:tcBorders>
              <w:top w:val="single" w:sz="4" w:space="0" w:color="auto"/>
            </w:tcBorders>
            <w:tcMar>
              <w:left w:w="57" w:type="dxa"/>
              <w:right w:w="57" w:type="dxa"/>
            </w:tcMar>
          </w:tcPr>
          <w:p w:rsidR="00982183" w:rsidRPr="00982183" w:rsidRDefault="00982183" w:rsidP="00982183">
            <w:pPr>
              <w:widowControl w:val="0"/>
              <w:spacing w:after="0" w:line="240" w:lineRule="auto"/>
              <w:rPr>
                <w:rFonts w:ascii="Times New Roman" w:hAnsi="Times New Roman" w:cs="Times New Roman"/>
                <w:b/>
                <w:sz w:val="24"/>
                <w:szCs w:val="24"/>
                <w:lang w:val="be-BY"/>
              </w:rPr>
            </w:pPr>
            <w:r w:rsidRPr="00982183">
              <w:rPr>
                <w:rFonts w:ascii="Times New Roman" w:hAnsi="Times New Roman" w:cs="Times New Roman"/>
                <w:b/>
                <w:sz w:val="24"/>
                <w:szCs w:val="24"/>
                <w:lang w:val="be-BY"/>
              </w:rPr>
              <w:t>Тэма 8 Метады фізічнага практыкавання ў спартыўнай трэніроўцы і іх структура.</w:t>
            </w:r>
          </w:p>
          <w:p w:rsidR="00982183" w:rsidRPr="00FA644F" w:rsidRDefault="00982183" w:rsidP="00FA644F">
            <w:pPr>
              <w:pStyle w:val="a7"/>
              <w:widowControl w:val="0"/>
              <w:numPr>
                <w:ilvl w:val="0"/>
                <w:numId w:val="35"/>
              </w:numPr>
              <w:spacing w:after="0" w:line="240" w:lineRule="auto"/>
              <w:rPr>
                <w:rFonts w:ascii="Times New Roman" w:hAnsi="Times New Roman" w:cs="Times New Roman"/>
                <w:sz w:val="24"/>
                <w:szCs w:val="24"/>
                <w:lang w:val="be-BY"/>
              </w:rPr>
            </w:pPr>
            <w:r w:rsidRPr="00FA644F">
              <w:rPr>
                <w:rFonts w:ascii="Times New Roman" w:hAnsi="Times New Roman" w:cs="Times New Roman"/>
                <w:sz w:val="24"/>
                <w:szCs w:val="24"/>
                <w:lang w:val="be-BY"/>
              </w:rPr>
              <w:t xml:space="preserve">Структура метадаў фізічнага практыкавання. </w:t>
            </w:r>
          </w:p>
          <w:p w:rsidR="00982183" w:rsidRPr="00982183" w:rsidRDefault="00982183" w:rsidP="00FA644F">
            <w:pPr>
              <w:widowControl w:val="0"/>
              <w:numPr>
                <w:ilvl w:val="0"/>
                <w:numId w:val="35"/>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Група метадаў часткова рэгламентаванага практыкавання. Ігравы і спаборніцкі метады. </w:t>
            </w:r>
          </w:p>
          <w:p w:rsidR="00982183" w:rsidRPr="00982183" w:rsidRDefault="00982183" w:rsidP="00FA644F">
            <w:pPr>
              <w:widowControl w:val="0"/>
              <w:numPr>
                <w:ilvl w:val="0"/>
                <w:numId w:val="35"/>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Група метадаў строга рэгламентаванага практыкавання. Выкарыстанне метадаў цэласнага, расчленена-канструктыўнага і спалучанага практыкаванняў для навучання тэхніцы спаборніцкіх і спецыяльна-падрыхтоўчых практыкаванняў.</w:t>
            </w:r>
          </w:p>
          <w:p w:rsidR="00982183" w:rsidRPr="00982183" w:rsidRDefault="00982183" w:rsidP="00FA644F">
            <w:pPr>
              <w:widowControl w:val="0"/>
              <w:numPr>
                <w:ilvl w:val="0"/>
                <w:numId w:val="35"/>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 Выкарыстанне метадаў строга рэгламентаванага практыкавання для развіцця фізічных якасцей атлета.</w:t>
            </w:r>
          </w:p>
          <w:p w:rsidR="00982183" w:rsidRPr="00982183" w:rsidRDefault="00982183" w:rsidP="00FA644F">
            <w:pPr>
              <w:widowControl w:val="0"/>
              <w:numPr>
                <w:ilvl w:val="0"/>
                <w:numId w:val="35"/>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 Метады стандартнага, варыятыўнага, бесперапыннага, інтэрвальнага, паўторнага практыкаванняў.</w:t>
            </w:r>
          </w:p>
        </w:tc>
        <w:tc>
          <w:tcPr>
            <w:tcW w:w="6383" w:type="dxa"/>
            <w:gridSpan w:val="10"/>
            <w:tcBorders>
              <w:top w:val="single" w:sz="4" w:space="0" w:color="auto"/>
            </w:tcBorders>
            <w:tcMar>
              <w:left w:w="57" w:type="dxa"/>
              <w:right w:w="57" w:type="dxa"/>
            </w:tcMar>
            <w:vAlign w:val="center"/>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r w:rsidRPr="00982183">
              <w:rPr>
                <w:rFonts w:ascii="Times New Roman" w:hAnsi="Times New Roman" w:cs="Times New Roman"/>
                <w:sz w:val="24"/>
                <w:szCs w:val="24"/>
                <w:lang w:val="be-BY"/>
              </w:rPr>
              <w:t>Самастойнае вывучэнне</w:t>
            </w:r>
          </w:p>
        </w:tc>
      </w:tr>
      <w:tr w:rsidR="00982183" w:rsidRPr="00982183" w:rsidTr="00FA644F">
        <w:trPr>
          <w:cantSplit/>
          <w:trHeight w:val="30"/>
        </w:trPr>
        <w:tc>
          <w:tcPr>
            <w:tcW w:w="851" w:type="dxa"/>
            <w:tcBorders>
              <w:top w:val="single" w:sz="4" w:space="0" w:color="auto"/>
            </w:tcBorders>
          </w:tcPr>
          <w:p w:rsidR="00982183" w:rsidRPr="00982183" w:rsidRDefault="00982183" w:rsidP="00982183">
            <w:pPr>
              <w:widowControl w:val="0"/>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9</w:t>
            </w:r>
          </w:p>
        </w:tc>
        <w:tc>
          <w:tcPr>
            <w:tcW w:w="7367" w:type="dxa"/>
            <w:tcBorders>
              <w:top w:val="single" w:sz="4" w:space="0" w:color="auto"/>
            </w:tcBorders>
            <w:tcMar>
              <w:left w:w="57" w:type="dxa"/>
              <w:right w:w="57" w:type="dxa"/>
            </w:tcMar>
          </w:tcPr>
          <w:p w:rsidR="00982183" w:rsidRPr="00982183" w:rsidRDefault="00982183" w:rsidP="00982183">
            <w:pPr>
              <w:widowControl w:val="0"/>
              <w:spacing w:after="0" w:line="240" w:lineRule="auto"/>
              <w:rPr>
                <w:rFonts w:ascii="Times New Roman" w:hAnsi="Times New Roman" w:cs="Times New Roman"/>
                <w:b/>
                <w:sz w:val="24"/>
                <w:szCs w:val="24"/>
                <w:lang w:val="be-BY"/>
              </w:rPr>
            </w:pPr>
            <w:r w:rsidRPr="00982183">
              <w:rPr>
                <w:rFonts w:ascii="Times New Roman" w:hAnsi="Times New Roman" w:cs="Times New Roman"/>
                <w:b/>
                <w:sz w:val="24"/>
                <w:szCs w:val="24"/>
                <w:lang w:val="be-BY"/>
              </w:rPr>
              <w:t>Тэма 9 Метады строга рэгламентаванага і часткова рэгламентаванага практыкаванняў як метадычны арсенал спартыўнай трэніроўкі.</w:t>
            </w:r>
          </w:p>
          <w:p w:rsidR="00982183" w:rsidRPr="00FA644F" w:rsidRDefault="00982183" w:rsidP="00FA644F">
            <w:pPr>
              <w:pStyle w:val="a7"/>
              <w:widowControl w:val="0"/>
              <w:numPr>
                <w:ilvl w:val="0"/>
                <w:numId w:val="36"/>
              </w:numPr>
              <w:spacing w:after="0" w:line="240" w:lineRule="auto"/>
              <w:rPr>
                <w:rFonts w:ascii="Times New Roman" w:hAnsi="Times New Roman" w:cs="Times New Roman"/>
                <w:sz w:val="24"/>
                <w:szCs w:val="24"/>
                <w:lang w:val="be-BY"/>
              </w:rPr>
            </w:pPr>
            <w:r w:rsidRPr="00FA644F">
              <w:rPr>
                <w:rFonts w:ascii="Times New Roman" w:hAnsi="Times New Roman" w:cs="Times New Roman"/>
                <w:sz w:val="24"/>
                <w:szCs w:val="24"/>
                <w:lang w:val="be-BY"/>
              </w:rPr>
              <w:t xml:space="preserve">Характарыстыка і прыкметы строга рэгламентаванага практыкавання. Сэнс і правілы рэгламентацыі. </w:t>
            </w:r>
          </w:p>
          <w:p w:rsidR="00982183" w:rsidRPr="00982183" w:rsidRDefault="00982183" w:rsidP="00FA644F">
            <w:pPr>
              <w:widowControl w:val="0"/>
              <w:numPr>
                <w:ilvl w:val="0"/>
                <w:numId w:val="36"/>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Характарыстыка метадаў цэласнага і сынтэзуючага (расчленена-канструктыўнага) практыкавання. </w:t>
            </w:r>
          </w:p>
          <w:p w:rsidR="00982183" w:rsidRPr="00982183" w:rsidRDefault="00982183" w:rsidP="00FA644F">
            <w:pPr>
              <w:widowControl w:val="0"/>
              <w:numPr>
                <w:ilvl w:val="0"/>
                <w:numId w:val="36"/>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Характарыстыка метадаў стандартнага, варыятыўнага, бесперапыннага, інтэрвальнага, паўторнага практыкаванняў. </w:t>
            </w:r>
          </w:p>
          <w:p w:rsidR="00982183" w:rsidRPr="00982183" w:rsidRDefault="00982183" w:rsidP="00FA644F">
            <w:pPr>
              <w:widowControl w:val="0"/>
              <w:numPr>
                <w:ilvl w:val="0"/>
                <w:numId w:val="36"/>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Характарыстыка спаборніцкага і ігравога метадаў, іх роля і месца ў спартыўнай трэніроўцы прадстаўнікоў розных відаў спорту на розных этапах шматгадовай трэніроўкі атлета.</w:t>
            </w:r>
          </w:p>
        </w:tc>
        <w:tc>
          <w:tcPr>
            <w:tcW w:w="6383" w:type="dxa"/>
            <w:gridSpan w:val="10"/>
            <w:tcBorders>
              <w:top w:val="single" w:sz="4" w:space="0" w:color="auto"/>
            </w:tcBorders>
            <w:tcMar>
              <w:left w:w="57" w:type="dxa"/>
              <w:right w:w="57" w:type="dxa"/>
            </w:tcMar>
            <w:vAlign w:val="center"/>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r w:rsidRPr="00982183">
              <w:rPr>
                <w:rFonts w:ascii="Times New Roman" w:hAnsi="Times New Roman" w:cs="Times New Roman"/>
                <w:sz w:val="24"/>
                <w:szCs w:val="24"/>
                <w:lang w:val="be-BY"/>
              </w:rPr>
              <w:t>Самастойнае вывучэнне</w:t>
            </w:r>
          </w:p>
        </w:tc>
      </w:tr>
      <w:tr w:rsidR="00982183" w:rsidRPr="00982183" w:rsidTr="00FA644F">
        <w:trPr>
          <w:cantSplit/>
          <w:trHeight w:val="30"/>
        </w:trPr>
        <w:tc>
          <w:tcPr>
            <w:tcW w:w="851" w:type="dxa"/>
            <w:tcBorders>
              <w:top w:val="single" w:sz="4" w:space="0" w:color="auto"/>
            </w:tcBorders>
          </w:tcPr>
          <w:p w:rsidR="00982183" w:rsidRPr="00982183" w:rsidRDefault="00982183" w:rsidP="00982183">
            <w:pPr>
              <w:widowControl w:val="0"/>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lastRenderedPageBreak/>
              <w:t>10</w:t>
            </w:r>
          </w:p>
        </w:tc>
        <w:tc>
          <w:tcPr>
            <w:tcW w:w="7367" w:type="dxa"/>
            <w:tcBorders>
              <w:top w:val="single" w:sz="4" w:space="0" w:color="auto"/>
            </w:tcBorders>
            <w:tcMar>
              <w:left w:w="57" w:type="dxa"/>
              <w:right w:w="57" w:type="dxa"/>
            </w:tcMar>
          </w:tcPr>
          <w:p w:rsidR="00982183" w:rsidRPr="00982183" w:rsidRDefault="00982183" w:rsidP="00982183">
            <w:pPr>
              <w:widowControl w:val="0"/>
              <w:spacing w:after="0" w:line="240" w:lineRule="auto"/>
              <w:rPr>
                <w:rFonts w:ascii="Times New Roman" w:hAnsi="Times New Roman" w:cs="Times New Roman"/>
                <w:b/>
                <w:sz w:val="24"/>
                <w:szCs w:val="24"/>
                <w:lang w:val="be-BY"/>
              </w:rPr>
            </w:pPr>
            <w:proofErr w:type="spellStart"/>
            <w:r w:rsidRPr="00982183">
              <w:rPr>
                <w:rFonts w:ascii="Times New Roman" w:hAnsi="Times New Roman" w:cs="Times New Roman"/>
                <w:b/>
                <w:sz w:val="24"/>
                <w:szCs w:val="24"/>
              </w:rPr>
              <w:t>Тэма</w:t>
            </w:r>
            <w:proofErr w:type="spellEnd"/>
            <w:r w:rsidRPr="00982183">
              <w:rPr>
                <w:rFonts w:ascii="Times New Roman" w:hAnsi="Times New Roman" w:cs="Times New Roman"/>
                <w:b/>
                <w:sz w:val="24"/>
                <w:szCs w:val="24"/>
              </w:rPr>
              <w:t xml:space="preserve"> 10 </w:t>
            </w:r>
            <w:r w:rsidRPr="00982183">
              <w:rPr>
                <w:rFonts w:ascii="Times New Roman" w:hAnsi="Times New Roman" w:cs="Times New Roman"/>
                <w:b/>
                <w:sz w:val="24"/>
                <w:szCs w:val="24"/>
                <w:lang w:val="be-BY"/>
              </w:rPr>
              <w:t>Структура прынцыпаў спартыўнай трэніроўкі.</w:t>
            </w:r>
          </w:p>
          <w:p w:rsidR="00982183" w:rsidRPr="00FA644F" w:rsidRDefault="00982183" w:rsidP="00FA644F">
            <w:pPr>
              <w:pStyle w:val="a7"/>
              <w:widowControl w:val="0"/>
              <w:numPr>
                <w:ilvl w:val="0"/>
                <w:numId w:val="37"/>
              </w:numPr>
              <w:tabs>
                <w:tab w:val="left" w:pos="157"/>
              </w:tabs>
              <w:spacing w:after="0" w:line="240" w:lineRule="auto"/>
              <w:ind w:left="0" w:firstLine="368"/>
              <w:jc w:val="both"/>
              <w:rPr>
                <w:rFonts w:ascii="Times New Roman" w:hAnsi="Times New Roman" w:cs="Times New Roman"/>
                <w:sz w:val="24"/>
                <w:szCs w:val="24"/>
                <w:lang w:val="be-BY"/>
              </w:rPr>
            </w:pPr>
            <w:r w:rsidRPr="00FA644F">
              <w:rPr>
                <w:rFonts w:ascii="Times New Roman" w:hAnsi="Times New Roman" w:cs="Times New Roman"/>
                <w:sz w:val="24"/>
                <w:szCs w:val="24"/>
                <w:lang w:val="be-BY"/>
              </w:rPr>
              <w:t xml:space="preserve">Агульнапедагагічныя прынцыпы ў спартыўнай трэніроўцы (свядомасці, актыўнасці, паступовасці, сістэмнасці, нагляднасці, трываласці…). </w:t>
            </w:r>
          </w:p>
          <w:p w:rsidR="00982183" w:rsidRPr="00982183" w:rsidRDefault="00982183" w:rsidP="00FA644F">
            <w:pPr>
              <w:widowControl w:val="0"/>
              <w:numPr>
                <w:ilvl w:val="0"/>
                <w:numId w:val="37"/>
              </w:numPr>
              <w:tabs>
                <w:tab w:val="num" w:pos="-57"/>
              </w:tabs>
              <w:spacing w:after="0" w:line="240" w:lineRule="auto"/>
              <w:ind w:left="0" w:firstLine="368"/>
              <w:jc w:val="both"/>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Спецыфічныя прынцыпы спартыўнай трэніроўкі (накіраванасці на максімальныя дасягненні і паглыбленай спецыялізацыі; адзінства агульнай і спецыяльнай падрыхтоўкі; непарыўнасці трэніровачнага працэсу; адзінства паступовасці і імкнення да максімальных нагрузак; хвалепадобнасці дынамікі нагрузак; цыклічнасці трэніроўчага працэсу). </w:t>
            </w:r>
          </w:p>
          <w:p w:rsidR="00982183" w:rsidRPr="00982183" w:rsidRDefault="00982183" w:rsidP="00FA644F">
            <w:pPr>
              <w:widowControl w:val="0"/>
              <w:numPr>
                <w:ilvl w:val="0"/>
                <w:numId w:val="37"/>
              </w:numPr>
              <w:tabs>
                <w:tab w:val="num" w:pos="-57"/>
              </w:tabs>
              <w:spacing w:after="0" w:line="240" w:lineRule="auto"/>
              <w:ind w:left="0" w:firstLine="368"/>
              <w:jc w:val="both"/>
              <w:rPr>
                <w:rFonts w:ascii="Times New Roman" w:hAnsi="Times New Roman" w:cs="Times New Roman"/>
                <w:sz w:val="24"/>
                <w:szCs w:val="24"/>
                <w:lang w:val="be-BY"/>
              </w:rPr>
            </w:pPr>
            <w:r w:rsidRPr="00982183">
              <w:rPr>
                <w:rFonts w:ascii="Times New Roman" w:hAnsi="Times New Roman" w:cs="Times New Roman"/>
                <w:sz w:val="24"/>
                <w:szCs w:val="24"/>
                <w:lang w:val="be-BY"/>
              </w:rPr>
              <w:t>Спецыфічныя прынцыпы спартыўнай трэніроўкі як адлюстраванне агульнапедагагічных прынцыпаў праз прызму асаблівасцей трэніроўчага працэсу.</w:t>
            </w:r>
          </w:p>
        </w:tc>
        <w:tc>
          <w:tcPr>
            <w:tcW w:w="6383" w:type="dxa"/>
            <w:gridSpan w:val="10"/>
            <w:tcBorders>
              <w:top w:val="single" w:sz="4" w:space="0" w:color="auto"/>
            </w:tcBorders>
            <w:tcMar>
              <w:left w:w="57" w:type="dxa"/>
              <w:right w:w="57" w:type="dxa"/>
            </w:tcMar>
            <w:vAlign w:val="center"/>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r w:rsidRPr="00982183">
              <w:rPr>
                <w:rFonts w:ascii="Times New Roman" w:hAnsi="Times New Roman" w:cs="Times New Roman"/>
                <w:sz w:val="24"/>
                <w:szCs w:val="24"/>
                <w:lang w:val="be-BY"/>
              </w:rPr>
              <w:t>Самастойнае вывучэнне</w:t>
            </w:r>
          </w:p>
        </w:tc>
      </w:tr>
      <w:tr w:rsidR="00982183" w:rsidRPr="00982183" w:rsidTr="00F45C47">
        <w:trPr>
          <w:cantSplit/>
          <w:trHeight w:val="30"/>
        </w:trPr>
        <w:tc>
          <w:tcPr>
            <w:tcW w:w="851" w:type="dxa"/>
            <w:tcBorders>
              <w:top w:val="single" w:sz="4" w:space="0" w:color="auto"/>
            </w:tcBorders>
          </w:tcPr>
          <w:p w:rsidR="00982183" w:rsidRPr="00982183" w:rsidRDefault="00982183" w:rsidP="00982183">
            <w:pPr>
              <w:widowControl w:val="0"/>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11</w:t>
            </w:r>
          </w:p>
        </w:tc>
        <w:tc>
          <w:tcPr>
            <w:tcW w:w="7367" w:type="dxa"/>
            <w:tcBorders>
              <w:top w:val="single" w:sz="4" w:space="0" w:color="auto"/>
            </w:tcBorders>
            <w:tcMar>
              <w:left w:w="57" w:type="dxa"/>
              <w:right w:w="57" w:type="dxa"/>
            </w:tcMar>
          </w:tcPr>
          <w:p w:rsidR="00982183" w:rsidRPr="00982183" w:rsidRDefault="00982183" w:rsidP="00982183">
            <w:pPr>
              <w:widowControl w:val="0"/>
              <w:spacing w:after="0" w:line="240" w:lineRule="auto"/>
              <w:rPr>
                <w:rFonts w:ascii="Times New Roman" w:hAnsi="Times New Roman" w:cs="Times New Roman"/>
                <w:b/>
                <w:sz w:val="24"/>
                <w:szCs w:val="24"/>
                <w:lang w:val="be-BY"/>
              </w:rPr>
            </w:pPr>
            <w:r w:rsidRPr="00982183">
              <w:rPr>
                <w:rFonts w:ascii="Times New Roman" w:hAnsi="Times New Roman" w:cs="Times New Roman"/>
                <w:b/>
                <w:sz w:val="24"/>
                <w:szCs w:val="24"/>
                <w:lang w:val="be-BY"/>
              </w:rPr>
              <w:t>Тэма 11 Прынцыпы накіраванасці, структурнасці , непарыўнасці, адэкватнасці і цыклічнасці ў спартыўнай трэніроўцы.</w:t>
            </w:r>
          </w:p>
          <w:p w:rsidR="00982183" w:rsidRPr="00FA644F" w:rsidRDefault="00982183" w:rsidP="00FA644F">
            <w:pPr>
              <w:pStyle w:val="a7"/>
              <w:widowControl w:val="0"/>
              <w:numPr>
                <w:ilvl w:val="0"/>
                <w:numId w:val="38"/>
              </w:numPr>
              <w:spacing w:after="0" w:line="240" w:lineRule="auto"/>
              <w:rPr>
                <w:rFonts w:ascii="Times New Roman" w:hAnsi="Times New Roman" w:cs="Times New Roman"/>
                <w:sz w:val="24"/>
                <w:szCs w:val="24"/>
                <w:lang w:val="be-BY"/>
              </w:rPr>
            </w:pPr>
            <w:r w:rsidRPr="00FA644F">
              <w:rPr>
                <w:rFonts w:ascii="Times New Roman" w:hAnsi="Times New Roman" w:cs="Times New Roman"/>
                <w:sz w:val="24"/>
                <w:szCs w:val="24"/>
                <w:lang w:val="be-BY"/>
              </w:rPr>
              <w:t xml:space="preserve">Характарыстыка прынцыпу накіраванасці на максімальныя дасягненні і паглыбленай спецыялізацыі. </w:t>
            </w:r>
          </w:p>
          <w:p w:rsidR="00982183" w:rsidRPr="00982183" w:rsidRDefault="00982183" w:rsidP="00FA644F">
            <w:pPr>
              <w:widowControl w:val="0"/>
              <w:numPr>
                <w:ilvl w:val="0"/>
                <w:numId w:val="38"/>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Характарыстыка прынцыпу адзінства агульнай і спецыяльнай падрыхтоўкі. </w:t>
            </w:r>
          </w:p>
          <w:p w:rsidR="00982183" w:rsidRPr="00982183" w:rsidRDefault="00982183" w:rsidP="00FA644F">
            <w:pPr>
              <w:widowControl w:val="0"/>
              <w:numPr>
                <w:ilvl w:val="0"/>
                <w:numId w:val="38"/>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Характарыстыка прынцыпу непарыўнасці трэніровачнага працэсу. </w:t>
            </w:r>
          </w:p>
          <w:p w:rsidR="00982183" w:rsidRPr="00982183" w:rsidRDefault="00982183" w:rsidP="00FA644F">
            <w:pPr>
              <w:widowControl w:val="0"/>
              <w:numPr>
                <w:ilvl w:val="0"/>
                <w:numId w:val="38"/>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Характарыстыка прынцыпаў адзінства паступовасці і імкнення да максімальных нагрузак, прынцыпа хвалепадобнасці дынамікі нагрузак і прынцыпу цыклічнасці трэніровачнага працэсу. </w:t>
            </w:r>
          </w:p>
          <w:p w:rsidR="00982183" w:rsidRPr="00982183" w:rsidRDefault="00982183" w:rsidP="00FA644F">
            <w:pPr>
              <w:widowControl w:val="0"/>
              <w:numPr>
                <w:ilvl w:val="0"/>
                <w:numId w:val="38"/>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Трансфармацыя прынцыпаў спартыўнай трэніроўкі ў сучаснай тэорыі спорту, альтэрнатыўныя пранцыпы спартыўнай трэніроўкі.</w:t>
            </w:r>
          </w:p>
        </w:tc>
        <w:tc>
          <w:tcPr>
            <w:tcW w:w="996" w:type="dxa"/>
            <w:tcBorders>
              <w:top w:val="single" w:sz="4" w:space="0" w:color="auto"/>
            </w:tcBorders>
            <w:tcMar>
              <w:left w:w="57" w:type="dxa"/>
              <w:right w:w="57" w:type="dxa"/>
            </w:tcMar>
          </w:tcPr>
          <w:p w:rsidR="00982183" w:rsidRPr="00982183" w:rsidRDefault="00982183" w:rsidP="00982183">
            <w:pPr>
              <w:widowControl w:val="0"/>
              <w:spacing w:after="0" w:line="240" w:lineRule="auto"/>
              <w:jc w:val="center"/>
              <w:rPr>
                <w:rFonts w:ascii="Times New Roman" w:hAnsi="Times New Roman" w:cs="Times New Roman"/>
                <w:b/>
                <w:sz w:val="24"/>
                <w:szCs w:val="24"/>
                <w:lang w:val="be-BY"/>
              </w:rPr>
            </w:pPr>
            <w:r w:rsidRPr="00982183">
              <w:rPr>
                <w:rFonts w:ascii="Times New Roman" w:hAnsi="Times New Roman" w:cs="Times New Roman"/>
                <w:b/>
                <w:sz w:val="24"/>
                <w:szCs w:val="24"/>
                <w:lang w:val="be-BY"/>
              </w:rPr>
              <w:t>2</w:t>
            </w:r>
          </w:p>
        </w:tc>
        <w:tc>
          <w:tcPr>
            <w:tcW w:w="1134" w:type="dxa"/>
            <w:tcBorders>
              <w:top w:val="single" w:sz="4" w:space="0" w:color="auto"/>
            </w:tcBorders>
            <w:tcMar>
              <w:left w:w="57" w:type="dxa"/>
              <w:right w:w="57" w:type="dxa"/>
            </w:tcMar>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276" w:type="dxa"/>
            <w:tcBorders>
              <w:top w:val="sing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1417" w:type="dxa"/>
            <w:gridSpan w:val="3"/>
            <w:tcBorders>
              <w:top w:val="sing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713" w:type="dxa"/>
            <w:gridSpan w:val="2"/>
            <w:tcBorders>
              <w:top w:val="sing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w:t>
            </w:r>
            <w:r w:rsidRPr="00982183">
              <w:rPr>
                <w:rFonts w:ascii="Times New Roman" w:hAnsi="Times New Roman" w:cs="Times New Roman"/>
                <w:sz w:val="24"/>
                <w:szCs w:val="24"/>
                <w:lang w:val="be-BY"/>
              </w:rPr>
              <w:t>1</w:t>
            </w:r>
            <w:r w:rsidRPr="00982183">
              <w:rPr>
                <w:rFonts w:ascii="Times New Roman" w:hAnsi="Times New Roman" w:cs="Times New Roman"/>
                <w:sz w:val="24"/>
                <w:szCs w:val="24"/>
                <w:lang w:val="en-US"/>
              </w:rPr>
              <w:t>]</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[2]</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[12]</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[14]</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[15]</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p>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1847" w:type="dxa"/>
            <w:gridSpan w:val="2"/>
            <w:tcBorders>
              <w:top w:val="sing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r>
      <w:tr w:rsidR="00982183" w:rsidRPr="00982183" w:rsidTr="00F45C47">
        <w:trPr>
          <w:cantSplit/>
          <w:trHeight w:val="30"/>
        </w:trPr>
        <w:tc>
          <w:tcPr>
            <w:tcW w:w="851" w:type="dxa"/>
            <w:tcBorders>
              <w:top w:val="single" w:sz="4" w:space="0" w:color="auto"/>
              <w:bottom w:val="double" w:sz="4" w:space="0" w:color="auto"/>
            </w:tcBorders>
          </w:tcPr>
          <w:p w:rsidR="00982183" w:rsidRPr="00982183" w:rsidRDefault="00982183" w:rsidP="00982183">
            <w:pPr>
              <w:widowControl w:val="0"/>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lastRenderedPageBreak/>
              <w:t>12</w:t>
            </w:r>
          </w:p>
        </w:tc>
        <w:tc>
          <w:tcPr>
            <w:tcW w:w="7367" w:type="dxa"/>
            <w:tcBorders>
              <w:top w:val="single" w:sz="4" w:space="0" w:color="auto"/>
              <w:bottom w:val="double" w:sz="4" w:space="0" w:color="auto"/>
            </w:tcBorders>
            <w:tcMar>
              <w:left w:w="57" w:type="dxa"/>
              <w:right w:w="57" w:type="dxa"/>
            </w:tcMar>
          </w:tcPr>
          <w:p w:rsidR="00982183" w:rsidRPr="00982183" w:rsidRDefault="00982183" w:rsidP="00982183">
            <w:pPr>
              <w:widowControl w:val="0"/>
              <w:spacing w:after="0" w:line="240" w:lineRule="auto"/>
              <w:rPr>
                <w:rFonts w:ascii="Times New Roman" w:hAnsi="Times New Roman" w:cs="Times New Roman"/>
                <w:b/>
                <w:sz w:val="24"/>
                <w:szCs w:val="24"/>
                <w:lang w:val="be-BY"/>
              </w:rPr>
            </w:pPr>
            <w:r w:rsidRPr="00982183">
              <w:rPr>
                <w:rFonts w:ascii="Times New Roman" w:hAnsi="Times New Roman" w:cs="Times New Roman"/>
                <w:b/>
                <w:sz w:val="24"/>
                <w:szCs w:val="24"/>
                <w:lang w:val="be-BY"/>
              </w:rPr>
              <w:t>Тэма 12 Паняцце аб трэніровачнай нагрузцы і яе характарыстыцы.</w:t>
            </w:r>
          </w:p>
          <w:p w:rsidR="00982183" w:rsidRPr="00FA644F" w:rsidRDefault="00982183" w:rsidP="00FA644F">
            <w:pPr>
              <w:pStyle w:val="a7"/>
              <w:widowControl w:val="0"/>
              <w:numPr>
                <w:ilvl w:val="0"/>
                <w:numId w:val="39"/>
              </w:numPr>
              <w:spacing w:after="0" w:line="240" w:lineRule="auto"/>
              <w:rPr>
                <w:rFonts w:ascii="Times New Roman" w:hAnsi="Times New Roman" w:cs="Times New Roman"/>
                <w:sz w:val="24"/>
                <w:szCs w:val="24"/>
                <w:lang w:val="be-BY"/>
              </w:rPr>
            </w:pPr>
            <w:r w:rsidRPr="00FA644F">
              <w:rPr>
                <w:rFonts w:ascii="Times New Roman" w:hAnsi="Times New Roman" w:cs="Times New Roman"/>
                <w:sz w:val="24"/>
                <w:szCs w:val="24"/>
                <w:lang w:val="be-BY"/>
              </w:rPr>
              <w:t xml:space="preserve">Вызначэнні трэніровачнай нагрузкі, яе бакі (знешні, унутраны, псіхалагічны). </w:t>
            </w:r>
          </w:p>
          <w:p w:rsidR="00982183" w:rsidRPr="00982183" w:rsidRDefault="00982183" w:rsidP="00FA644F">
            <w:pPr>
              <w:widowControl w:val="0"/>
              <w:numPr>
                <w:ilvl w:val="0"/>
                <w:numId w:val="39"/>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Аб'ём і інтэнсіўнасць трэніровачнай нагрузкі, суадносіны паміж аб'ёмам і інтэнсіўнасцю нагрузкі.</w:t>
            </w:r>
          </w:p>
          <w:p w:rsidR="00982183" w:rsidRPr="00982183" w:rsidRDefault="00982183" w:rsidP="00FA644F">
            <w:pPr>
              <w:widowControl w:val="0"/>
              <w:numPr>
                <w:ilvl w:val="0"/>
                <w:numId w:val="39"/>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 Віды трэніровачнай нагрузкі: малая, сярэдняя, значная, вялікая нагрузка, пераменная і стандартная нагрузка. </w:t>
            </w:r>
          </w:p>
          <w:p w:rsidR="00982183" w:rsidRPr="00982183" w:rsidRDefault="00982183" w:rsidP="00FA644F">
            <w:pPr>
              <w:widowControl w:val="0"/>
              <w:numPr>
                <w:ilvl w:val="0"/>
                <w:numId w:val="39"/>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Зоны інтэнсіўнасці фізічнай нагрузкі.</w:t>
            </w:r>
          </w:p>
        </w:tc>
        <w:tc>
          <w:tcPr>
            <w:tcW w:w="996" w:type="dxa"/>
            <w:tcBorders>
              <w:top w:val="single" w:sz="4" w:space="0" w:color="auto"/>
              <w:bottom w:val="double" w:sz="4" w:space="0" w:color="auto"/>
            </w:tcBorders>
            <w:tcMar>
              <w:left w:w="57" w:type="dxa"/>
              <w:right w:w="57" w:type="dxa"/>
            </w:tcMar>
          </w:tcPr>
          <w:p w:rsidR="00982183" w:rsidRPr="00982183" w:rsidRDefault="00982183" w:rsidP="00982183">
            <w:pPr>
              <w:widowControl w:val="0"/>
              <w:spacing w:after="0" w:line="240" w:lineRule="auto"/>
              <w:jc w:val="center"/>
              <w:rPr>
                <w:rFonts w:ascii="Times New Roman" w:hAnsi="Times New Roman" w:cs="Times New Roman"/>
                <w:b/>
                <w:sz w:val="24"/>
                <w:szCs w:val="24"/>
                <w:lang w:val="be-BY"/>
              </w:rPr>
            </w:pPr>
            <w:r w:rsidRPr="00982183">
              <w:rPr>
                <w:rFonts w:ascii="Times New Roman" w:hAnsi="Times New Roman" w:cs="Times New Roman"/>
                <w:b/>
                <w:sz w:val="24"/>
                <w:szCs w:val="24"/>
                <w:lang w:val="be-BY"/>
              </w:rPr>
              <w:t>2</w:t>
            </w:r>
          </w:p>
        </w:tc>
        <w:tc>
          <w:tcPr>
            <w:tcW w:w="1134" w:type="dxa"/>
            <w:tcBorders>
              <w:top w:val="single" w:sz="4" w:space="0" w:color="auto"/>
              <w:bottom w:val="double" w:sz="4" w:space="0" w:color="auto"/>
            </w:tcBorders>
            <w:tcMar>
              <w:left w:w="57" w:type="dxa"/>
              <w:right w:w="57" w:type="dxa"/>
            </w:tcMar>
          </w:tcPr>
          <w:p w:rsidR="00982183" w:rsidRPr="00982183" w:rsidRDefault="00982183" w:rsidP="00982183">
            <w:pPr>
              <w:widowControl w:val="0"/>
              <w:spacing w:after="0" w:line="240" w:lineRule="auto"/>
              <w:jc w:val="center"/>
              <w:rPr>
                <w:rFonts w:ascii="Times New Roman" w:hAnsi="Times New Roman" w:cs="Times New Roman"/>
                <w:b/>
                <w:sz w:val="24"/>
                <w:szCs w:val="24"/>
                <w:lang w:val="be-BY"/>
              </w:rPr>
            </w:pPr>
          </w:p>
        </w:tc>
        <w:tc>
          <w:tcPr>
            <w:tcW w:w="276" w:type="dxa"/>
            <w:tcBorders>
              <w:top w:val="single" w:sz="4" w:space="0" w:color="auto"/>
              <w:bottom w:val="doub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1417" w:type="dxa"/>
            <w:gridSpan w:val="3"/>
            <w:tcBorders>
              <w:top w:val="single" w:sz="4" w:space="0" w:color="auto"/>
              <w:bottom w:val="doub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713" w:type="dxa"/>
            <w:gridSpan w:val="2"/>
            <w:tcBorders>
              <w:top w:val="single" w:sz="4" w:space="0" w:color="auto"/>
              <w:bottom w:val="doub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w:t>
            </w:r>
            <w:r w:rsidRPr="00982183">
              <w:rPr>
                <w:rFonts w:ascii="Times New Roman" w:hAnsi="Times New Roman" w:cs="Times New Roman"/>
                <w:sz w:val="24"/>
                <w:szCs w:val="24"/>
                <w:lang w:val="be-BY"/>
              </w:rPr>
              <w:t>1</w:t>
            </w:r>
            <w:r w:rsidRPr="00982183">
              <w:rPr>
                <w:rFonts w:ascii="Times New Roman" w:hAnsi="Times New Roman" w:cs="Times New Roman"/>
                <w:sz w:val="24"/>
                <w:szCs w:val="24"/>
                <w:lang w:val="en-US"/>
              </w:rPr>
              <w:t>]</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[2]</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w:t>
            </w:r>
            <w:r w:rsidRPr="00982183">
              <w:rPr>
                <w:rFonts w:ascii="Times New Roman" w:hAnsi="Times New Roman" w:cs="Times New Roman"/>
                <w:sz w:val="24"/>
                <w:szCs w:val="24"/>
                <w:lang w:val="be-BY"/>
              </w:rPr>
              <w:t>3</w:t>
            </w:r>
            <w:r w:rsidRPr="00982183">
              <w:rPr>
                <w:rFonts w:ascii="Times New Roman" w:hAnsi="Times New Roman" w:cs="Times New Roman"/>
                <w:sz w:val="24"/>
                <w:szCs w:val="24"/>
                <w:lang w:val="en-US"/>
              </w:rPr>
              <w:t>]</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[4]</w:t>
            </w:r>
          </w:p>
          <w:p w:rsidR="00982183" w:rsidRPr="00982183" w:rsidRDefault="00982183" w:rsidP="00982183">
            <w:pPr>
              <w:widowControl w:val="0"/>
              <w:spacing w:after="0" w:line="240" w:lineRule="auto"/>
              <w:jc w:val="center"/>
              <w:rPr>
                <w:rFonts w:ascii="Times New Roman" w:hAnsi="Times New Roman" w:cs="Times New Roman"/>
                <w:sz w:val="24"/>
                <w:szCs w:val="24"/>
                <w:lang w:val="be-BY"/>
              </w:rPr>
            </w:pPr>
            <w:r w:rsidRPr="00982183">
              <w:rPr>
                <w:rFonts w:ascii="Times New Roman" w:hAnsi="Times New Roman" w:cs="Times New Roman"/>
                <w:sz w:val="24"/>
                <w:szCs w:val="24"/>
                <w:lang w:val="en-US"/>
              </w:rPr>
              <w:t>[1</w:t>
            </w:r>
            <w:r w:rsidRPr="00982183">
              <w:rPr>
                <w:rFonts w:ascii="Times New Roman" w:hAnsi="Times New Roman" w:cs="Times New Roman"/>
                <w:sz w:val="24"/>
                <w:szCs w:val="24"/>
                <w:lang w:val="be-BY"/>
              </w:rPr>
              <w:t>3</w:t>
            </w:r>
            <w:r w:rsidRPr="00982183">
              <w:rPr>
                <w:rFonts w:ascii="Times New Roman" w:hAnsi="Times New Roman" w:cs="Times New Roman"/>
                <w:sz w:val="24"/>
                <w:szCs w:val="24"/>
                <w:lang w:val="en-US"/>
              </w:rPr>
              <w:t>]</w:t>
            </w:r>
          </w:p>
          <w:p w:rsidR="00982183" w:rsidRPr="00982183" w:rsidRDefault="00982183" w:rsidP="00982183">
            <w:pPr>
              <w:widowControl w:val="0"/>
              <w:spacing w:after="0" w:line="240" w:lineRule="auto"/>
              <w:jc w:val="center"/>
              <w:rPr>
                <w:rFonts w:ascii="Times New Roman" w:hAnsi="Times New Roman" w:cs="Times New Roman"/>
                <w:sz w:val="24"/>
                <w:szCs w:val="24"/>
                <w:lang w:val="be-BY"/>
              </w:rPr>
            </w:pPr>
            <w:r w:rsidRPr="00982183">
              <w:rPr>
                <w:rFonts w:ascii="Times New Roman" w:hAnsi="Times New Roman" w:cs="Times New Roman"/>
                <w:sz w:val="24"/>
                <w:szCs w:val="24"/>
                <w:lang w:val="en-US"/>
              </w:rPr>
              <w:t>[1</w:t>
            </w:r>
            <w:r w:rsidRPr="00982183">
              <w:rPr>
                <w:rFonts w:ascii="Times New Roman" w:hAnsi="Times New Roman" w:cs="Times New Roman"/>
                <w:sz w:val="24"/>
                <w:szCs w:val="24"/>
                <w:lang w:val="be-BY"/>
              </w:rPr>
              <w:t>7</w:t>
            </w:r>
            <w:r w:rsidRPr="00982183">
              <w:rPr>
                <w:rFonts w:ascii="Times New Roman" w:hAnsi="Times New Roman" w:cs="Times New Roman"/>
                <w:sz w:val="24"/>
                <w:szCs w:val="24"/>
                <w:lang w:val="en-US"/>
              </w:rPr>
              <w:t>]</w:t>
            </w:r>
          </w:p>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1847" w:type="dxa"/>
            <w:gridSpan w:val="2"/>
            <w:tcBorders>
              <w:top w:val="single" w:sz="4" w:space="0" w:color="auto"/>
              <w:bottom w:val="doub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r>
      <w:tr w:rsidR="00982183" w:rsidRPr="00982183" w:rsidTr="00FA644F">
        <w:trPr>
          <w:cantSplit/>
          <w:trHeight w:val="240"/>
        </w:trPr>
        <w:tc>
          <w:tcPr>
            <w:tcW w:w="851" w:type="dxa"/>
            <w:tcBorders>
              <w:top w:val="double" w:sz="4" w:space="0" w:color="auto"/>
            </w:tcBorders>
          </w:tcPr>
          <w:p w:rsidR="00982183" w:rsidRPr="00982183" w:rsidRDefault="00982183" w:rsidP="00982183">
            <w:pPr>
              <w:widowControl w:val="0"/>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13</w:t>
            </w:r>
          </w:p>
        </w:tc>
        <w:tc>
          <w:tcPr>
            <w:tcW w:w="7367" w:type="dxa"/>
            <w:tcBorders>
              <w:top w:val="double" w:sz="4" w:space="0" w:color="auto"/>
            </w:tcBorders>
            <w:tcMar>
              <w:left w:w="57" w:type="dxa"/>
              <w:right w:w="57" w:type="dxa"/>
            </w:tcMar>
          </w:tcPr>
          <w:p w:rsidR="00982183" w:rsidRPr="00982183" w:rsidRDefault="00982183" w:rsidP="00982183">
            <w:pPr>
              <w:widowControl w:val="0"/>
              <w:spacing w:after="0" w:line="240" w:lineRule="auto"/>
              <w:rPr>
                <w:rFonts w:ascii="Times New Roman" w:hAnsi="Times New Roman" w:cs="Times New Roman"/>
                <w:b/>
                <w:sz w:val="24"/>
                <w:szCs w:val="24"/>
                <w:lang w:val="be-BY"/>
              </w:rPr>
            </w:pPr>
            <w:proofErr w:type="spellStart"/>
            <w:r w:rsidRPr="00982183">
              <w:rPr>
                <w:rFonts w:ascii="Times New Roman" w:hAnsi="Times New Roman" w:cs="Times New Roman"/>
                <w:b/>
                <w:sz w:val="24"/>
                <w:szCs w:val="24"/>
              </w:rPr>
              <w:t>Тэма</w:t>
            </w:r>
            <w:proofErr w:type="spellEnd"/>
            <w:r w:rsidRPr="00982183">
              <w:rPr>
                <w:rFonts w:ascii="Times New Roman" w:hAnsi="Times New Roman" w:cs="Times New Roman"/>
                <w:b/>
                <w:sz w:val="24"/>
                <w:szCs w:val="24"/>
              </w:rPr>
              <w:t xml:space="preserve"> 13</w:t>
            </w:r>
            <w:r w:rsidRPr="00982183">
              <w:rPr>
                <w:rFonts w:ascii="Times New Roman" w:hAnsi="Times New Roman" w:cs="Times New Roman"/>
                <w:b/>
                <w:sz w:val="24"/>
                <w:szCs w:val="24"/>
                <w:lang w:val="be-BY"/>
              </w:rPr>
              <w:t xml:space="preserve"> Рэгуляванне параметраў трэніровачнай нагрузкі.</w:t>
            </w:r>
          </w:p>
          <w:p w:rsidR="00982183" w:rsidRPr="00FA644F" w:rsidRDefault="00982183" w:rsidP="00FA644F">
            <w:pPr>
              <w:pStyle w:val="a7"/>
              <w:widowControl w:val="0"/>
              <w:numPr>
                <w:ilvl w:val="0"/>
                <w:numId w:val="40"/>
              </w:numPr>
              <w:spacing w:after="0" w:line="240" w:lineRule="auto"/>
              <w:jc w:val="both"/>
              <w:rPr>
                <w:rFonts w:ascii="Times New Roman" w:hAnsi="Times New Roman" w:cs="Times New Roman"/>
                <w:sz w:val="24"/>
                <w:szCs w:val="24"/>
                <w:lang w:val="be-BY"/>
              </w:rPr>
            </w:pPr>
            <w:r w:rsidRPr="00FA644F">
              <w:rPr>
                <w:rFonts w:ascii="Times New Roman" w:hAnsi="Times New Roman" w:cs="Times New Roman"/>
                <w:sz w:val="24"/>
                <w:szCs w:val="24"/>
                <w:lang w:val="be-BY"/>
              </w:rPr>
              <w:t xml:space="preserve">Параметры трэніровачнай нагрузкі. </w:t>
            </w:r>
          </w:p>
          <w:p w:rsidR="00982183" w:rsidRPr="00982183" w:rsidRDefault="00982183" w:rsidP="00FA644F">
            <w:pPr>
              <w:widowControl w:val="0"/>
              <w:numPr>
                <w:ilvl w:val="0"/>
                <w:numId w:val="40"/>
              </w:numPr>
              <w:tabs>
                <w:tab w:val="num" w:pos="-57"/>
              </w:tabs>
              <w:spacing w:after="0" w:line="240" w:lineRule="auto"/>
              <w:jc w:val="both"/>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Спосабы змянення параметраў нагрузкі. </w:t>
            </w:r>
          </w:p>
          <w:p w:rsidR="00982183" w:rsidRPr="00982183" w:rsidRDefault="00982183" w:rsidP="00FA644F">
            <w:pPr>
              <w:widowControl w:val="0"/>
              <w:numPr>
                <w:ilvl w:val="0"/>
                <w:numId w:val="40"/>
              </w:numPr>
              <w:tabs>
                <w:tab w:val="num" w:pos="-57"/>
              </w:tabs>
              <w:spacing w:after="0" w:line="240" w:lineRule="auto"/>
              <w:jc w:val="both"/>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Рэгуліроўка аб'ёма і інтэнсіўнасці нагрузкі. Серыі, падыходы, паўтарэнні. </w:t>
            </w:r>
          </w:p>
          <w:p w:rsidR="00982183" w:rsidRPr="00982183" w:rsidRDefault="00982183" w:rsidP="00FA644F">
            <w:pPr>
              <w:widowControl w:val="0"/>
              <w:numPr>
                <w:ilvl w:val="0"/>
                <w:numId w:val="40"/>
              </w:numPr>
              <w:tabs>
                <w:tab w:val="num" w:pos="-57"/>
              </w:tabs>
              <w:spacing w:after="0" w:line="240" w:lineRule="auto"/>
              <w:jc w:val="both"/>
              <w:rPr>
                <w:rFonts w:ascii="Times New Roman" w:hAnsi="Times New Roman" w:cs="Times New Roman"/>
                <w:sz w:val="24"/>
                <w:szCs w:val="24"/>
                <w:lang w:val="be-BY"/>
              </w:rPr>
            </w:pPr>
            <w:r w:rsidRPr="00982183">
              <w:rPr>
                <w:rFonts w:ascii="Times New Roman" w:hAnsi="Times New Roman" w:cs="Times New Roman"/>
                <w:sz w:val="24"/>
                <w:szCs w:val="24"/>
                <w:lang w:val="be-BY"/>
              </w:rPr>
              <w:t>Рэгуляванне параметраў нагрузкі з дапамогай інтэрвалаў адпачынку (жорсткіх, ардынарных, экстрэмальных).</w:t>
            </w:r>
          </w:p>
        </w:tc>
        <w:tc>
          <w:tcPr>
            <w:tcW w:w="6383" w:type="dxa"/>
            <w:gridSpan w:val="10"/>
            <w:tcBorders>
              <w:top w:val="double" w:sz="4" w:space="0" w:color="auto"/>
            </w:tcBorders>
            <w:tcMar>
              <w:left w:w="57" w:type="dxa"/>
              <w:right w:w="57" w:type="dxa"/>
            </w:tcMar>
            <w:vAlign w:val="center"/>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r w:rsidRPr="00982183">
              <w:rPr>
                <w:rFonts w:ascii="Times New Roman" w:hAnsi="Times New Roman" w:cs="Times New Roman"/>
                <w:sz w:val="24"/>
                <w:szCs w:val="24"/>
                <w:lang w:val="be-BY"/>
              </w:rPr>
              <w:t>Самастойнае вывучэнне</w:t>
            </w:r>
          </w:p>
        </w:tc>
      </w:tr>
      <w:tr w:rsidR="00982183" w:rsidRPr="00982183" w:rsidTr="00F45C47">
        <w:trPr>
          <w:cantSplit/>
          <w:trHeight w:val="240"/>
        </w:trPr>
        <w:tc>
          <w:tcPr>
            <w:tcW w:w="851" w:type="dxa"/>
            <w:tcBorders>
              <w:top w:val="single" w:sz="4" w:space="0" w:color="auto"/>
            </w:tcBorders>
          </w:tcPr>
          <w:p w:rsidR="00982183" w:rsidRPr="00982183" w:rsidRDefault="00982183" w:rsidP="00982183">
            <w:pPr>
              <w:widowControl w:val="0"/>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14</w:t>
            </w:r>
          </w:p>
        </w:tc>
        <w:tc>
          <w:tcPr>
            <w:tcW w:w="7367" w:type="dxa"/>
            <w:tcBorders>
              <w:top w:val="single" w:sz="4" w:space="0" w:color="auto"/>
            </w:tcBorders>
            <w:tcMar>
              <w:left w:w="57" w:type="dxa"/>
              <w:right w:w="57" w:type="dxa"/>
            </w:tcMar>
          </w:tcPr>
          <w:p w:rsidR="00982183" w:rsidRPr="00982183" w:rsidRDefault="00982183" w:rsidP="00982183">
            <w:pPr>
              <w:widowControl w:val="0"/>
              <w:spacing w:after="0" w:line="240" w:lineRule="auto"/>
              <w:rPr>
                <w:rFonts w:ascii="Times New Roman" w:hAnsi="Times New Roman" w:cs="Times New Roman"/>
                <w:b/>
                <w:sz w:val="24"/>
                <w:szCs w:val="24"/>
                <w:lang w:val="be-BY"/>
              </w:rPr>
            </w:pPr>
            <w:r w:rsidRPr="00982183">
              <w:rPr>
                <w:rFonts w:ascii="Times New Roman" w:hAnsi="Times New Roman" w:cs="Times New Roman"/>
                <w:b/>
                <w:sz w:val="24"/>
                <w:szCs w:val="24"/>
                <w:lang w:val="be-BY"/>
              </w:rPr>
              <w:t>Тэма 14 Стамленне, аднаўленне і трэніровачныя эфекты фізічнай нагрузкі.</w:t>
            </w:r>
          </w:p>
          <w:p w:rsidR="00982183" w:rsidRPr="00FA644F" w:rsidRDefault="00982183" w:rsidP="00FA644F">
            <w:pPr>
              <w:pStyle w:val="a7"/>
              <w:widowControl w:val="0"/>
              <w:numPr>
                <w:ilvl w:val="0"/>
                <w:numId w:val="41"/>
              </w:numPr>
              <w:spacing w:after="0" w:line="240" w:lineRule="auto"/>
              <w:rPr>
                <w:rFonts w:ascii="Times New Roman" w:hAnsi="Times New Roman" w:cs="Times New Roman"/>
                <w:sz w:val="24"/>
                <w:szCs w:val="24"/>
                <w:lang w:val="be-BY"/>
              </w:rPr>
            </w:pPr>
            <w:r w:rsidRPr="00FA644F">
              <w:rPr>
                <w:rFonts w:ascii="Times New Roman" w:hAnsi="Times New Roman" w:cs="Times New Roman"/>
                <w:sz w:val="24"/>
                <w:szCs w:val="24"/>
                <w:lang w:val="be-BY"/>
              </w:rPr>
              <w:t xml:space="preserve">Феномен стамлення як эфект трэніровачнай нагрузкі і як спосаб запускання механізмаў аднаўлення і звышаднаўлення. </w:t>
            </w:r>
          </w:p>
          <w:p w:rsidR="00982183" w:rsidRPr="00982183" w:rsidRDefault="00982183" w:rsidP="00FA644F">
            <w:pPr>
              <w:widowControl w:val="0"/>
              <w:numPr>
                <w:ilvl w:val="0"/>
                <w:numId w:val="41"/>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Віды фізічнага стамлення. Стамленне кампенсаванае і некампенсаванае, стамленне лакальнае, рэгіянальнае, глабальнае. </w:t>
            </w:r>
          </w:p>
          <w:p w:rsidR="00982183" w:rsidRPr="00982183" w:rsidRDefault="00982183" w:rsidP="00FA644F">
            <w:pPr>
              <w:widowControl w:val="0"/>
              <w:numPr>
                <w:ilvl w:val="0"/>
                <w:numId w:val="41"/>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Віды трэніровачных эфектаў нагрузкі і іх роля ў трэніровачным працэсе, тэрміновы, адстаўлены, кумулятыўны эфекты нагрузкі. </w:t>
            </w:r>
          </w:p>
          <w:p w:rsidR="00982183" w:rsidRPr="00982183" w:rsidRDefault="00982183" w:rsidP="00FA644F">
            <w:pPr>
              <w:widowControl w:val="0"/>
              <w:numPr>
                <w:ilvl w:val="0"/>
                <w:numId w:val="41"/>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Паняцце аб аднаўленні, роля аднаўлення ў павышэнні фізічнай падрыхтаванасці, звышаднаўленне (суперкампенсацыя). Сродкі аднаўлення і іх класіфікацыя.</w:t>
            </w:r>
          </w:p>
          <w:p w:rsidR="00982183" w:rsidRPr="00982183" w:rsidRDefault="00982183" w:rsidP="00FA644F">
            <w:pPr>
              <w:widowControl w:val="0"/>
              <w:numPr>
                <w:ilvl w:val="0"/>
                <w:numId w:val="41"/>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Паняцце аб адаптацыі і яе накірунках, тэмпы і механізмы адаптацыі да фізічных нагрузак.</w:t>
            </w:r>
          </w:p>
        </w:tc>
        <w:tc>
          <w:tcPr>
            <w:tcW w:w="996" w:type="dxa"/>
            <w:tcBorders>
              <w:top w:val="single" w:sz="4" w:space="0" w:color="auto"/>
            </w:tcBorders>
            <w:tcMar>
              <w:left w:w="57" w:type="dxa"/>
              <w:right w:w="57" w:type="dxa"/>
            </w:tcMar>
          </w:tcPr>
          <w:p w:rsidR="00982183" w:rsidRPr="00982183" w:rsidRDefault="00982183" w:rsidP="00982183">
            <w:pPr>
              <w:widowControl w:val="0"/>
              <w:spacing w:after="0" w:line="240" w:lineRule="auto"/>
              <w:jc w:val="center"/>
              <w:rPr>
                <w:rFonts w:ascii="Times New Roman" w:hAnsi="Times New Roman" w:cs="Times New Roman"/>
                <w:b/>
                <w:sz w:val="24"/>
                <w:szCs w:val="24"/>
                <w:lang w:val="be-BY"/>
              </w:rPr>
            </w:pPr>
            <w:r w:rsidRPr="00982183">
              <w:rPr>
                <w:rFonts w:ascii="Times New Roman" w:hAnsi="Times New Roman" w:cs="Times New Roman"/>
                <w:b/>
                <w:sz w:val="24"/>
                <w:szCs w:val="24"/>
                <w:lang w:val="be-BY"/>
              </w:rPr>
              <w:t>2</w:t>
            </w:r>
          </w:p>
        </w:tc>
        <w:tc>
          <w:tcPr>
            <w:tcW w:w="1134" w:type="dxa"/>
            <w:tcBorders>
              <w:top w:val="single" w:sz="4" w:space="0" w:color="auto"/>
            </w:tcBorders>
            <w:tcMar>
              <w:left w:w="57" w:type="dxa"/>
              <w:right w:w="57" w:type="dxa"/>
            </w:tcMar>
          </w:tcPr>
          <w:p w:rsidR="00982183" w:rsidRPr="00982183" w:rsidRDefault="00982183" w:rsidP="00982183">
            <w:pPr>
              <w:widowControl w:val="0"/>
              <w:spacing w:after="0" w:line="240" w:lineRule="auto"/>
              <w:jc w:val="center"/>
              <w:rPr>
                <w:rFonts w:ascii="Times New Roman" w:hAnsi="Times New Roman" w:cs="Times New Roman"/>
                <w:b/>
                <w:sz w:val="24"/>
                <w:szCs w:val="24"/>
                <w:lang w:val="be-BY"/>
              </w:rPr>
            </w:pPr>
          </w:p>
        </w:tc>
        <w:tc>
          <w:tcPr>
            <w:tcW w:w="276" w:type="dxa"/>
            <w:tcBorders>
              <w:top w:val="sing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1417" w:type="dxa"/>
            <w:gridSpan w:val="3"/>
            <w:tcBorders>
              <w:top w:val="sing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713" w:type="dxa"/>
            <w:gridSpan w:val="2"/>
            <w:tcBorders>
              <w:top w:val="sing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w:t>
            </w:r>
            <w:r w:rsidRPr="00982183">
              <w:rPr>
                <w:rFonts w:ascii="Times New Roman" w:hAnsi="Times New Roman" w:cs="Times New Roman"/>
                <w:sz w:val="24"/>
                <w:szCs w:val="24"/>
                <w:lang w:val="be-BY"/>
              </w:rPr>
              <w:t>1</w:t>
            </w:r>
            <w:r w:rsidRPr="00982183">
              <w:rPr>
                <w:rFonts w:ascii="Times New Roman" w:hAnsi="Times New Roman" w:cs="Times New Roman"/>
                <w:sz w:val="24"/>
                <w:szCs w:val="24"/>
                <w:lang w:val="en-US"/>
              </w:rPr>
              <w:t>]</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[2]</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w:t>
            </w:r>
            <w:r w:rsidRPr="00982183">
              <w:rPr>
                <w:rFonts w:ascii="Times New Roman" w:hAnsi="Times New Roman" w:cs="Times New Roman"/>
                <w:sz w:val="24"/>
                <w:szCs w:val="24"/>
                <w:lang w:val="be-BY"/>
              </w:rPr>
              <w:t>3</w:t>
            </w:r>
            <w:r w:rsidRPr="00982183">
              <w:rPr>
                <w:rFonts w:ascii="Times New Roman" w:hAnsi="Times New Roman" w:cs="Times New Roman"/>
                <w:sz w:val="24"/>
                <w:szCs w:val="24"/>
                <w:lang w:val="en-US"/>
              </w:rPr>
              <w:t>]</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[4]</w:t>
            </w:r>
          </w:p>
          <w:p w:rsidR="00982183" w:rsidRPr="00982183" w:rsidRDefault="00982183" w:rsidP="00982183">
            <w:pPr>
              <w:widowControl w:val="0"/>
              <w:spacing w:after="0" w:line="240" w:lineRule="auto"/>
              <w:jc w:val="center"/>
              <w:rPr>
                <w:rFonts w:ascii="Times New Roman" w:hAnsi="Times New Roman" w:cs="Times New Roman"/>
                <w:sz w:val="24"/>
                <w:szCs w:val="24"/>
                <w:lang w:val="be-BY"/>
              </w:rPr>
            </w:pPr>
            <w:r w:rsidRPr="00982183">
              <w:rPr>
                <w:rFonts w:ascii="Times New Roman" w:hAnsi="Times New Roman" w:cs="Times New Roman"/>
                <w:sz w:val="24"/>
                <w:szCs w:val="24"/>
                <w:lang w:val="en-US"/>
              </w:rPr>
              <w:t>[1</w:t>
            </w:r>
            <w:r w:rsidRPr="00982183">
              <w:rPr>
                <w:rFonts w:ascii="Times New Roman" w:hAnsi="Times New Roman" w:cs="Times New Roman"/>
                <w:sz w:val="24"/>
                <w:szCs w:val="24"/>
                <w:lang w:val="be-BY"/>
              </w:rPr>
              <w:t>3</w:t>
            </w:r>
            <w:r w:rsidRPr="00982183">
              <w:rPr>
                <w:rFonts w:ascii="Times New Roman" w:hAnsi="Times New Roman" w:cs="Times New Roman"/>
                <w:sz w:val="24"/>
                <w:szCs w:val="24"/>
                <w:lang w:val="en-US"/>
              </w:rPr>
              <w:t>]</w:t>
            </w:r>
          </w:p>
          <w:p w:rsidR="00982183" w:rsidRPr="00982183" w:rsidRDefault="00982183" w:rsidP="00982183">
            <w:pPr>
              <w:widowControl w:val="0"/>
              <w:spacing w:after="0" w:line="240" w:lineRule="auto"/>
              <w:jc w:val="center"/>
              <w:rPr>
                <w:rFonts w:ascii="Times New Roman" w:hAnsi="Times New Roman" w:cs="Times New Roman"/>
                <w:sz w:val="24"/>
                <w:szCs w:val="24"/>
                <w:lang w:val="be-BY"/>
              </w:rPr>
            </w:pPr>
            <w:r w:rsidRPr="00982183">
              <w:rPr>
                <w:rFonts w:ascii="Times New Roman" w:hAnsi="Times New Roman" w:cs="Times New Roman"/>
                <w:sz w:val="24"/>
                <w:szCs w:val="24"/>
                <w:lang w:val="en-US"/>
              </w:rPr>
              <w:t>[1</w:t>
            </w:r>
            <w:r w:rsidRPr="00982183">
              <w:rPr>
                <w:rFonts w:ascii="Times New Roman" w:hAnsi="Times New Roman" w:cs="Times New Roman"/>
                <w:sz w:val="24"/>
                <w:szCs w:val="24"/>
                <w:lang w:val="be-BY"/>
              </w:rPr>
              <w:t>7</w:t>
            </w:r>
            <w:r w:rsidRPr="00982183">
              <w:rPr>
                <w:rFonts w:ascii="Times New Roman" w:hAnsi="Times New Roman" w:cs="Times New Roman"/>
                <w:sz w:val="24"/>
                <w:szCs w:val="24"/>
                <w:lang w:val="en-US"/>
              </w:rPr>
              <w:t>]</w:t>
            </w:r>
          </w:p>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1847" w:type="dxa"/>
            <w:gridSpan w:val="2"/>
            <w:tcBorders>
              <w:top w:val="sing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r>
      <w:tr w:rsidR="00982183" w:rsidRPr="00982183" w:rsidTr="00F45C47">
        <w:trPr>
          <w:cantSplit/>
          <w:trHeight w:val="240"/>
        </w:trPr>
        <w:tc>
          <w:tcPr>
            <w:tcW w:w="851" w:type="dxa"/>
            <w:tcBorders>
              <w:top w:val="single" w:sz="4" w:space="0" w:color="auto"/>
            </w:tcBorders>
          </w:tcPr>
          <w:p w:rsidR="00982183" w:rsidRPr="00982183" w:rsidRDefault="00982183" w:rsidP="00982183">
            <w:pPr>
              <w:widowControl w:val="0"/>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lastRenderedPageBreak/>
              <w:t>15</w:t>
            </w:r>
          </w:p>
        </w:tc>
        <w:tc>
          <w:tcPr>
            <w:tcW w:w="7367" w:type="dxa"/>
            <w:tcBorders>
              <w:top w:val="single" w:sz="4" w:space="0" w:color="auto"/>
            </w:tcBorders>
            <w:tcMar>
              <w:left w:w="57" w:type="dxa"/>
              <w:right w:w="57" w:type="dxa"/>
            </w:tcMar>
          </w:tcPr>
          <w:p w:rsidR="00982183" w:rsidRPr="00982183" w:rsidRDefault="00982183" w:rsidP="00982183">
            <w:pPr>
              <w:widowControl w:val="0"/>
              <w:spacing w:after="0" w:line="240" w:lineRule="auto"/>
              <w:rPr>
                <w:rFonts w:ascii="Times New Roman" w:hAnsi="Times New Roman" w:cs="Times New Roman"/>
                <w:b/>
                <w:sz w:val="24"/>
                <w:szCs w:val="24"/>
                <w:lang w:val="be-BY"/>
              </w:rPr>
            </w:pPr>
            <w:proofErr w:type="spellStart"/>
            <w:r w:rsidRPr="00982183">
              <w:rPr>
                <w:rFonts w:ascii="Times New Roman" w:hAnsi="Times New Roman" w:cs="Times New Roman"/>
                <w:b/>
                <w:sz w:val="24"/>
                <w:szCs w:val="24"/>
              </w:rPr>
              <w:t>Тэма</w:t>
            </w:r>
            <w:proofErr w:type="spellEnd"/>
            <w:r w:rsidRPr="00982183">
              <w:rPr>
                <w:rFonts w:ascii="Times New Roman" w:hAnsi="Times New Roman" w:cs="Times New Roman"/>
                <w:b/>
                <w:sz w:val="24"/>
                <w:szCs w:val="24"/>
              </w:rPr>
              <w:t xml:space="preserve"> 15 </w:t>
            </w:r>
            <w:r w:rsidRPr="00982183">
              <w:rPr>
                <w:rFonts w:ascii="Times New Roman" w:hAnsi="Times New Roman" w:cs="Times New Roman"/>
                <w:b/>
                <w:sz w:val="24"/>
                <w:szCs w:val="24"/>
                <w:lang w:val="be-BY"/>
              </w:rPr>
              <w:t>Структура працэса падрыхтоўкі спартсмена.</w:t>
            </w:r>
          </w:p>
          <w:p w:rsidR="00982183" w:rsidRPr="00FA644F" w:rsidRDefault="00982183" w:rsidP="00FA644F">
            <w:pPr>
              <w:pStyle w:val="a7"/>
              <w:widowControl w:val="0"/>
              <w:numPr>
                <w:ilvl w:val="0"/>
                <w:numId w:val="42"/>
              </w:numPr>
              <w:spacing w:after="0" w:line="240" w:lineRule="auto"/>
              <w:rPr>
                <w:rFonts w:ascii="Times New Roman" w:hAnsi="Times New Roman" w:cs="Times New Roman"/>
                <w:sz w:val="24"/>
                <w:szCs w:val="24"/>
                <w:lang w:val="be-BY"/>
              </w:rPr>
            </w:pPr>
            <w:r w:rsidRPr="00FA644F">
              <w:rPr>
                <w:rFonts w:ascii="Times New Roman" w:hAnsi="Times New Roman" w:cs="Times New Roman"/>
                <w:sz w:val="24"/>
                <w:szCs w:val="24"/>
                <w:lang w:val="be-BY"/>
              </w:rPr>
              <w:t xml:space="preserve">Псіхалагічная і тэарэтычная падрыхтоўка спартсмена. </w:t>
            </w:r>
          </w:p>
          <w:p w:rsidR="00982183" w:rsidRPr="00982183" w:rsidRDefault="00982183" w:rsidP="00FA644F">
            <w:pPr>
              <w:widowControl w:val="0"/>
              <w:numPr>
                <w:ilvl w:val="0"/>
                <w:numId w:val="42"/>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Задачы і сродкі псіхалагічнай падрыхтоўкі спартсмена, спецыяльныя сродкі псіхалагічнай падрыхтоўкі атлета.</w:t>
            </w:r>
          </w:p>
          <w:p w:rsidR="00982183" w:rsidRPr="00982183" w:rsidRDefault="00982183" w:rsidP="00FA644F">
            <w:pPr>
              <w:widowControl w:val="0"/>
              <w:numPr>
                <w:ilvl w:val="0"/>
                <w:numId w:val="42"/>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 Задачы тэарэтычнай падрыхтоўкі спартсмена, формы і змест тэарэтычнай падрыхтоўкі атлета.</w:t>
            </w:r>
          </w:p>
        </w:tc>
        <w:tc>
          <w:tcPr>
            <w:tcW w:w="996" w:type="dxa"/>
            <w:tcBorders>
              <w:top w:val="single" w:sz="4" w:space="0" w:color="auto"/>
            </w:tcBorders>
            <w:tcMar>
              <w:left w:w="57" w:type="dxa"/>
              <w:right w:w="57" w:type="dxa"/>
            </w:tcMar>
          </w:tcPr>
          <w:p w:rsidR="00982183" w:rsidRPr="00982183" w:rsidRDefault="00982183" w:rsidP="00982183">
            <w:pPr>
              <w:widowControl w:val="0"/>
              <w:spacing w:after="0" w:line="240" w:lineRule="auto"/>
              <w:jc w:val="center"/>
              <w:rPr>
                <w:rFonts w:ascii="Times New Roman" w:hAnsi="Times New Roman" w:cs="Times New Roman"/>
                <w:b/>
                <w:sz w:val="24"/>
                <w:szCs w:val="24"/>
                <w:lang w:val="be-BY"/>
              </w:rPr>
            </w:pPr>
            <w:r w:rsidRPr="00982183">
              <w:rPr>
                <w:rFonts w:ascii="Times New Roman" w:hAnsi="Times New Roman" w:cs="Times New Roman"/>
                <w:b/>
                <w:sz w:val="24"/>
                <w:szCs w:val="24"/>
                <w:lang w:val="be-BY"/>
              </w:rPr>
              <w:t>2</w:t>
            </w:r>
          </w:p>
        </w:tc>
        <w:tc>
          <w:tcPr>
            <w:tcW w:w="1134" w:type="dxa"/>
            <w:tcBorders>
              <w:top w:val="single" w:sz="4" w:space="0" w:color="auto"/>
            </w:tcBorders>
            <w:tcMar>
              <w:left w:w="57" w:type="dxa"/>
              <w:right w:w="57" w:type="dxa"/>
            </w:tcMar>
          </w:tcPr>
          <w:p w:rsidR="00982183" w:rsidRPr="00982183" w:rsidRDefault="00982183" w:rsidP="00982183">
            <w:pPr>
              <w:widowControl w:val="0"/>
              <w:spacing w:after="0" w:line="240" w:lineRule="auto"/>
              <w:jc w:val="center"/>
              <w:rPr>
                <w:rFonts w:ascii="Times New Roman" w:hAnsi="Times New Roman" w:cs="Times New Roman"/>
                <w:b/>
                <w:sz w:val="24"/>
                <w:szCs w:val="24"/>
                <w:lang w:val="be-BY"/>
              </w:rPr>
            </w:pPr>
          </w:p>
        </w:tc>
        <w:tc>
          <w:tcPr>
            <w:tcW w:w="276" w:type="dxa"/>
            <w:tcBorders>
              <w:top w:val="sing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1417" w:type="dxa"/>
            <w:gridSpan w:val="3"/>
            <w:tcBorders>
              <w:top w:val="sing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713" w:type="dxa"/>
            <w:gridSpan w:val="2"/>
            <w:tcBorders>
              <w:top w:val="sing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w:t>
            </w:r>
            <w:r w:rsidRPr="00982183">
              <w:rPr>
                <w:rFonts w:ascii="Times New Roman" w:hAnsi="Times New Roman" w:cs="Times New Roman"/>
                <w:sz w:val="24"/>
                <w:szCs w:val="24"/>
                <w:lang w:val="be-BY"/>
              </w:rPr>
              <w:t>1</w:t>
            </w:r>
            <w:r w:rsidRPr="00982183">
              <w:rPr>
                <w:rFonts w:ascii="Times New Roman" w:hAnsi="Times New Roman" w:cs="Times New Roman"/>
                <w:sz w:val="24"/>
                <w:szCs w:val="24"/>
                <w:lang w:val="en-US"/>
              </w:rPr>
              <w:t>]</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[2]</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w:t>
            </w:r>
            <w:r w:rsidRPr="00982183">
              <w:rPr>
                <w:rFonts w:ascii="Times New Roman" w:hAnsi="Times New Roman" w:cs="Times New Roman"/>
                <w:sz w:val="24"/>
                <w:szCs w:val="24"/>
                <w:lang w:val="be-BY"/>
              </w:rPr>
              <w:t>3</w:t>
            </w:r>
            <w:r w:rsidRPr="00982183">
              <w:rPr>
                <w:rFonts w:ascii="Times New Roman" w:hAnsi="Times New Roman" w:cs="Times New Roman"/>
                <w:sz w:val="24"/>
                <w:szCs w:val="24"/>
                <w:lang w:val="en-US"/>
              </w:rPr>
              <w:t>]</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[4]</w:t>
            </w:r>
          </w:p>
          <w:p w:rsidR="00982183" w:rsidRPr="00982183" w:rsidRDefault="00982183" w:rsidP="00982183">
            <w:pPr>
              <w:widowControl w:val="0"/>
              <w:spacing w:after="0" w:line="240" w:lineRule="auto"/>
              <w:jc w:val="center"/>
              <w:rPr>
                <w:rFonts w:ascii="Times New Roman" w:hAnsi="Times New Roman" w:cs="Times New Roman"/>
                <w:sz w:val="24"/>
                <w:szCs w:val="24"/>
                <w:lang w:val="be-BY"/>
              </w:rPr>
            </w:pPr>
            <w:r w:rsidRPr="00982183">
              <w:rPr>
                <w:rFonts w:ascii="Times New Roman" w:hAnsi="Times New Roman" w:cs="Times New Roman"/>
                <w:sz w:val="24"/>
                <w:szCs w:val="24"/>
                <w:lang w:val="en-US"/>
              </w:rPr>
              <w:t xml:space="preserve"> [1</w:t>
            </w:r>
            <w:r w:rsidRPr="00982183">
              <w:rPr>
                <w:rFonts w:ascii="Times New Roman" w:hAnsi="Times New Roman" w:cs="Times New Roman"/>
                <w:sz w:val="24"/>
                <w:szCs w:val="24"/>
                <w:lang w:val="be-BY"/>
              </w:rPr>
              <w:t>7</w:t>
            </w:r>
            <w:r w:rsidRPr="00982183">
              <w:rPr>
                <w:rFonts w:ascii="Times New Roman" w:hAnsi="Times New Roman" w:cs="Times New Roman"/>
                <w:sz w:val="24"/>
                <w:szCs w:val="24"/>
                <w:lang w:val="en-US"/>
              </w:rPr>
              <w:t>]</w:t>
            </w:r>
          </w:p>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1847" w:type="dxa"/>
            <w:gridSpan w:val="2"/>
            <w:tcBorders>
              <w:top w:val="sing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r>
      <w:tr w:rsidR="00982183" w:rsidRPr="00982183" w:rsidTr="00F45C47">
        <w:trPr>
          <w:cantSplit/>
          <w:trHeight w:val="240"/>
        </w:trPr>
        <w:tc>
          <w:tcPr>
            <w:tcW w:w="851" w:type="dxa"/>
            <w:tcBorders>
              <w:top w:val="single" w:sz="4" w:space="0" w:color="auto"/>
            </w:tcBorders>
          </w:tcPr>
          <w:p w:rsidR="00982183" w:rsidRPr="00982183" w:rsidRDefault="00982183" w:rsidP="00982183">
            <w:pPr>
              <w:widowControl w:val="0"/>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16</w:t>
            </w:r>
          </w:p>
        </w:tc>
        <w:tc>
          <w:tcPr>
            <w:tcW w:w="7367" w:type="dxa"/>
            <w:tcBorders>
              <w:top w:val="single" w:sz="4" w:space="0" w:color="auto"/>
            </w:tcBorders>
            <w:tcMar>
              <w:left w:w="57" w:type="dxa"/>
              <w:right w:w="57" w:type="dxa"/>
            </w:tcMar>
          </w:tcPr>
          <w:p w:rsidR="00982183" w:rsidRPr="00982183" w:rsidRDefault="00982183" w:rsidP="00982183">
            <w:pPr>
              <w:widowControl w:val="0"/>
              <w:spacing w:after="0" w:line="240" w:lineRule="auto"/>
              <w:rPr>
                <w:rFonts w:ascii="Times New Roman" w:hAnsi="Times New Roman" w:cs="Times New Roman"/>
                <w:b/>
                <w:sz w:val="24"/>
                <w:szCs w:val="24"/>
                <w:lang w:val="be-BY"/>
              </w:rPr>
            </w:pPr>
            <w:r w:rsidRPr="00982183">
              <w:rPr>
                <w:rFonts w:ascii="Times New Roman" w:hAnsi="Times New Roman" w:cs="Times New Roman"/>
                <w:b/>
                <w:sz w:val="24"/>
                <w:szCs w:val="24"/>
                <w:lang w:val="be-BY"/>
              </w:rPr>
              <w:t>Тэма 16 Тэхнічная і тактычная падрыхтоўка спартсмена.</w:t>
            </w:r>
          </w:p>
          <w:p w:rsidR="00982183" w:rsidRPr="00FA644F" w:rsidRDefault="00982183" w:rsidP="00FA644F">
            <w:pPr>
              <w:pStyle w:val="a7"/>
              <w:widowControl w:val="0"/>
              <w:numPr>
                <w:ilvl w:val="0"/>
                <w:numId w:val="43"/>
              </w:numPr>
              <w:spacing w:after="0" w:line="240" w:lineRule="auto"/>
              <w:rPr>
                <w:rFonts w:ascii="Times New Roman" w:hAnsi="Times New Roman" w:cs="Times New Roman"/>
                <w:sz w:val="24"/>
                <w:szCs w:val="24"/>
                <w:lang w:val="be-BY"/>
              </w:rPr>
            </w:pPr>
            <w:r w:rsidRPr="00FA644F">
              <w:rPr>
                <w:rFonts w:ascii="Times New Roman" w:hAnsi="Times New Roman" w:cs="Times New Roman"/>
                <w:sz w:val="24"/>
                <w:szCs w:val="24"/>
                <w:lang w:val="be-BY"/>
              </w:rPr>
              <w:t xml:space="preserve">Задачы тэхнічнай падрыхтоўкі атлета. </w:t>
            </w:r>
          </w:p>
          <w:p w:rsidR="00982183" w:rsidRPr="00982183" w:rsidRDefault="00982183" w:rsidP="00FA644F">
            <w:pPr>
              <w:widowControl w:val="0"/>
              <w:numPr>
                <w:ilvl w:val="0"/>
                <w:numId w:val="43"/>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Агульная і спецыяльная тэхнічныя падрыхтоўкі атлета. Этапы тэхнічнай падрыхтоўкі. </w:t>
            </w:r>
          </w:p>
          <w:p w:rsidR="00982183" w:rsidRPr="00982183" w:rsidRDefault="00982183" w:rsidP="00FA644F">
            <w:pPr>
              <w:widowControl w:val="0"/>
              <w:numPr>
                <w:ilvl w:val="0"/>
                <w:numId w:val="43"/>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Задачы тактычнай падрыхтоўкі атлета. </w:t>
            </w:r>
          </w:p>
          <w:p w:rsidR="00982183" w:rsidRPr="00982183" w:rsidRDefault="00982183" w:rsidP="00FA644F">
            <w:pPr>
              <w:widowControl w:val="0"/>
              <w:numPr>
                <w:ilvl w:val="0"/>
                <w:numId w:val="43"/>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Віды спартыўнай тактыкі. Актыўная і пасіўная тактыка. Тактычны план.</w:t>
            </w:r>
          </w:p>
        </w:tc>
        <w:tc>
          <w:tcPr>
            <w:tcW w:w="996" w:type="dxa"/>
            <w:tcBorders>
              <w:top w:val="single" w:sz="4" w:space="0" w:color="auto"/>
            </w:tcBorders>
            <w:tcMar>
              <w:left w:w="57" w:type="dxa"/>
              <w:right w:w="57" w:type="dxa"/>
            </w:tcMar>
          </w:tcPr>
          <w:p w:rsidR="00982183" w:rsidRPr="00982183" w:rsidRDefault="00982183" w:rsidP="00982183">
            <w:pPr>
              <w:widowControl w:val="0"/>
              <w:spacing w:after="0" w:line="240" w:lineRule="auto"/>
              <w:jc w:val="center"/>
              <w:rPr>
                <w:rFonts w:ascii="Times New Roman" w:hAnsi="Times New Roman" w:cs="Times New Roman"/>
                <w:b/>
                <w:sz w:val="24"/>
                <w:szCs w:val="24"/>
                <w:lang w:val="be-BY"/>
              </w:rPr>
            </w:pPr>
            <w:r w:rsidRPr="00982183">
              <w:rPr>
                <w:rFonts w:ascii="Times New Roman" w:hAnsi="Times New Roman" w:cs="Times New Roman"/>
                <w:b/>
                <w:sz w:val="24"/>
                <w:szCs w:val="24"/>
                <w:lang w:val="be-BY"/>
              </w:rPr>
              <w:t>2</w:t>
            </w:r>
          </w:p>
        </w:tc>
        <w:tc>
          <w:tcPr>
            <w:tcW w:w="1134" w:type="dxa"/>
            <w:tcBorders>
              <w:top w:val="single" w:sz="4" w:space="0" w:color="auto"/>
            </w:tcBorders>
            <w:vAlign w:val="center"/>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284" w:type="dxa"/>
            <w:gridSpan w:val="2"/>
            <w:tcBorders>
              <w:top w:val="single" w:sz="4" w:space="0" w:color="auto"/>
            </w:tcBorders>
            <w:vAlign w:val="center"/>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1402" w:type="dxa"/>
            <w:tcBorders>
              <w:top w:val="single" w:sz="4" w:space="0" w:color="auto"/>
            </w:tcBorders>
            <w:vAlign w:val="center"/>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712" w:type="dxa"/>
            <w:gridSpan w:val="2"/>
            <w:tcBorders>
              <w:top w:val="sing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w:t>
            </w:r>
            <w:r w:rsidRPr="00982183">
              <w:rPr>
                <w:rFonts w:ascii="Times New Roman" w:hAnsi="Times New Roman" w:cs="Times New Roman"/>
                <w:sz w:val="24"/>
                <w:szCs w:val="24"/>
                <w:lang w:val="be-BY"/>
              </w:rPr>
              <w:t>1</w:t>
            </w:r>
            <w:r w:rsidRPr="00982183">
              <w:rPr>
                <w:rFonts w:ascii="Times New Roman" w:hAnsi="Times New Roman" w:cs="Times New Roman"/>
                <w:sz w:val="24"/>
                <w:szCs w:val="24"/>
                <w:lang w:val="en-US"/>
              </w:rPr>
              <w:t>]</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[2]</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w:t>
            </w:r>
            <w:r w:rsidRPr="00982183">
              <w:rPr>
                <w:rFonts w:ascii="Times New Roman" w:hAnsi="Times New Roman" w:cs="Times New Roman"/>
                <w:sz w:val="24"/>
                <w:szCs w:val="24"/>
                <w:lang w:val="be-BY"/>
              </w:rPr>
              <w:t>3</w:t>
            </w:r>
            <w:r w:rsidRPr="00982183">
              <w:rPr>
                <w:rFonts w:ascii="Times New Roman" w:hAnsi="Times New Roman" w:cs="Times New Roman"/>
                <w:sz w:val="24"/>
                <w:szCs w:val="24"/>
                <w:lang w:val="en-US"/>
              </w:rPr>
              <w:t>]</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[4]</w:t>
            </w:r>
          </w:p>
          <w:p w:rsidR="00982183" w:rsidRPr="00982183" w:rsidRDefault="00982183" w:rsidP="00982183">
            <w:pPr>
              <w:widowControl w:val="0"/>
              <w:spacing w:after="0" w:line="240" w:lineRule="auto"/>
              <w:jc w:val="center"/>
              <w:rPr>
                <w:rFonts w:ascii="Times New Roman" w:hAnsi="Times New Roman" w:cs="Times New Roman"/>
                <w:sz w:val="24"/>
                <w:szCs w:val="24"/>
                <w:lang w:val="be-BY"/>
              </w:rPr>
            </w:pPr>
            <w:r w:rsidRPr="00982183">
              <w:rPr>
                <w:rFonts w:ascii="Times New Roman" w:hAnsi="Times New Roman" w:cs="Times New Roman"/>
                <w:sz w:val="24"/>
                <w:szCs w:val="24"/>
                <w:lang w:val="en-US"/>
              </w:rPr>
              <w:t>[1</w:t>
            </w:r>
            <w:r w:rsidRPr="00982183">
              <w:rPr>
                <w:rFonts w:ascii="Times New Roman" w:hAnsi="Times New Roman" w:cs="Times New Roman"/>
                <w:sz w:val="24"/>
                <w:szCs w:val="24"/>
                <w:lang w:val="be-BY"/>
              </w:rPr>
              <w:t>7</w:t>
            </w:r>
            <w:r w:rsidRPr="00982183">
              <w:rPr>
                <w:rFonts w:ascii="Times New Roman" w:hAnsi="Times New Roman" w:cs="Times New Roman"/>
                <w:sz w:val="24"/>
                <w:szCs w:val="24"/>
                <w:lang w:val="en-US"/>
              </w:rPr>
              <w:t>]</w:t>
            </w:r>
          </w:p>
        </w:tc>
        <w:tc>
          <w:tcPr>
            <w:tcW w:w="1855" w:type="dxa"/>
            <w:gridSpan w:val="3"/>
            <w:tcBorders>
              <w:top w:val="single" w:sz="4" w:space="0" w:color="auto"/>
            </w:tcBorders>
            <w:vAlign w:val="center"/>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r>
      <w:tr w:rsidR="00982183" w:rsidRPr="00982183" w:rsidTr="00FA644F">
        <w:trPr>
          <w:cantSplit/>
          <w:trHeight w:val="240"/>
        </w:trPr>
        <w:tc>
          <w:tcPr>
            <w:tcW w:w="851" w:type="dxa"/>
            <w:tcBorders>
              <w:top w:val="single" w:sz="4" w:space="0" w:color="auto"/>
            </w:tcBorders>
          </w:tcPr>
          <w:p w:rsidR="00982183" w:rsidRPr="00982183" w:rsidRDefault="00982183" w:rsidP="00982183">
            <w:pPr>
              <w:widowControl w:val="0"/>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17</w:t>
            </w:r>
          </w:p>
        </w:tc>
        <w:tc>
          <w:tcPr>
            <w:tcW w:w="7367" w:type="dxa"/>
            <w:tcBorders>
              <w:top w:val="single" w:sz="4" w:space="0" w:color="auto"/>
            </w:tcBorders>
            <w:tcMar>
              <w:left w:w="57" w:type="dxa"/>
              <w:right w:w="57" w:type="dxa"/>
            </w:tcMar>
          </w:tcPr>
          <w:p w:rsidR="00982183" w:rsidRPr="00982183" w:rsidRDefault="00982183" w:rsidP="00982183">
            <w:pPr>
              <w:widowControl w:val="0"/>
              <w:spacing w:after="0" w:line="240" w:lineRule="auto"/>
              <w:rPr>
                <w:rFonts w:ascii="Times New Roman" w:hAnsi="Times New Roman" w:cs="Times New Roman"/>
                <w:b/>
                <w:sz w:val="24"/>
                <w:szCs w:val="24"/>
                <w:lang w:val="be-BY"/>
              </w:rPr>
            </w:pPr>
            <w:r w:rsidRPr="00982183">
              <w:rPr>
                <w:rFonts w:ascii="Times New Roman" w:hAnsi="Times New Roman" w:cs="Times New Roman"/>
                <w:b/>
                <w:sz w:val="24"/>
                <w:szCs w:val="24"/>
                <w:lang w:val="be-BY"/>
              </w:rPr>
              <w:t>Тэма 17 Фізічная падрыхтоўка спартсмена.</w:t>
            </w:r>
          </w:p>
          <w:p w:rsidR="00982183" w:rsidRPr="00FA644F" w:rsidRDefault="00982183" w:rsidP="00FA644F">
            <w:pPr>
              <w:pStyle w:val="a7"/>
              <w:widowControl w:val="0"/>
              <w:numPr>
                <w:ilvl w:val="0"/>
                <w:numId w:val="44"/>
              </w:numPr>
              <w:spacing w:after="0" w:line="240" w:lineRule="auto"/>
              <w:rPr>
                <w:rFonts w:ascii="Times New Roman" w:hAnsi="Times New Roman" w:cs="Times New Roman"/>
                <w:sz w:val="24"/>
                <w:szCs w:val="24"/>
                <w:lang w:val="be-BY"/>
              </w:rPr>
            </w:pPr>
            <w:r w:rsidRPr="00FA644F">
              <w:rPr>
                <w:rFonts w:ascii="Times New Roman" w:hAnsi="Times New Roman" w:cs="Times New Roman"/>
                <w:sz w:val="24"/>
                <w:szCs w:val="24"/>
                <w:lang w:val="be-BY"/>
              </w:rPr>
              <w:t xml:space="preserve">Віды і задачы фізічнай падрыхтоўкі спартсмена. </w:t>
            </w:r>
          </w:p>
          <w:p w:rsidR="00982183" w:rsidRPr="00982183" w:rsidRDefault="00982183" w:rsidP="00FA644F">
            <w:pPr>
              <w:widowControl w:val="0"/>
              <w:numPr>
                <w:ilvl w:val="0"/>
                <w:numId w:val="44"/>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Сродкі спецыяльнай і агульнай фізічнай падрыхтоўкі іх класіфікацыя. </w:t>
            </w:r>
          </w:p>
          <w:p w:rsidR="00982183" w:rsidRPr="00982183" w:rsidRDefault="00982183" w:rsidP="00FA644F">
            <w:pPr>
              <w:widowControl w:val="0"/>
              <w:numPr>
                <w:ilvl w:val="0"/>
                <w:numId w:val="44"/>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Спосабы інтэнсіфікацыі трэніровачнай работы. </w:t>
            </w:r>
          </w:p>
          <w:p w:rsidR="00982183" w:rsidRPr="00982183" w:rsidRDefault="00982183" w:rsidP="00FA644F">
            <w:pPr>
              <w:widowControl w:val="0"/>
              <w:numPr>
                <w:ilvl w:val="0"/>
                <w:numId w:val="44"/>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Спецыфіка выхавання фізічных якасцяў спартсменаў.</w:t>
            </w:r>
          </w:p>
        </w:tc>
        <w:tc>
          <w:tcPr>
            <w:tcW w:w="6383" w:type="dxa"/>
            <w:gridSpan w:val="10"/>
            <w:tcBorders>
              <w:top w:val="single" w:sz="4" w:space="0" w:color="auto"/>
            </w:tcBorders>
            <w:tcMar>
              <w:left w:w="57" w:type="dxa"/>
              <w:right w:w="57" w:type="dxa"/>
            </w:tcMar>
            <w:vAlign w:val="center"/>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r w:rsidRPr="00982183">
              <w:rPr>
                <w:rFonts w:ascii="Times New Roman" w:hAnsi="Times New Roman" w:cs="Times New Roman"/>
                <w:sz w:val="24"/>
                <w:szCs w:val="24"/>
                <w:lang w:val="be-BY"/>
              </w:rPr>
              <w:t>Самастойнае вывучэнне</w:t>
            </w:r>
          </w:p>
        </w:tc>
      </w:tr>
      <w:tr w:rsidR="00982183" w:rsidRPr="00982183" w:rsidTr="00FA644F">
        <w:trPr>
          <w:cantSplit/>
          <w:trHeight w:val="240"/>
        </w:trPr>
        <w:tc>
          <w:tcPr>
            <w:tcW w:w="851" w:type="dxa"/>
            <w:tcBorders>
              <w:top w:val="single" w:sz="4" w:space="0" w:color="auto"/>
            </w:tcBorders>
          </w:tcPr>
          <w:p w:rsidR="00982183" w:rsidRPr="00982183" w:rsidRDefault="00982183" w:rsidP="00982183">
            <w:pPr>
              <w:widowControl w:val="0"/>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18</w:t>
            </w:r>
          </w:p>
        </w:tc>
        <w:tc>
          <w:tcPr>
            <w:tcW w:w="7367" w:type="dxa"/>
            <w:tcBorders>
              <w:top w:val="single" w:sz="4" w:space="0" w:color="auto"/>
            </w:tcBorders>
            <w:tcMar>
              <w:left w:w="57" w:type="dxa"/>
              <w:right w:w="57" w:type="dxa"/>
            </w:tcMar>
          </w:tcPr>
          <w:p w:rsidR="00982183" w:rsidRPr="00982183" w:rsidRDefault="00982183" w:rsidP="00982183">
            <w:pPr>
              <w:widowControl w:val="0"/>
              <w:spacing w:after="0" w:line="240" w:lineRule="auto"/>
              <w:rPr>
                <w:rFonts w:ascii="Times New Roman" w:hAnsi="Times New Roman" w:cs="Times New Roman"/>
                <w:b/>
                <w:sz w:val="24"/>
                <w:szCs w:val="24"/>
                <w:lang w:val="be-BY"/>
              </w:rPr>
            </w:pPr>
            <w:r w:rsidRPr="00982183">
              <w:rPr>
                <w:rFonts w:ascii="Times New Roman" w:hAnsi="Times New Roman" w:cs="Times New Roman"/>
                <w:b/>
                <w:sz w:val="24"/>
                <w:szCs w:val="24"/>
                <w:lang w:val="be-BY"/>
              </w:rPr>
              <w:t>Тэма 18 Структура працэсу спартыўнай трэніроўкі і пабудова трэніровачнага працэсу ў мікрацыклах трэніроўкі.</w:t>
            </w:r>
          </w:p>
          <w:p w:rsidR="00982183" w:rsidRPr="00FA644F" w:rsidRDefault="00982183" w:rsidP="00FA644F">
            <w:pPr>
              <w:pStyle w:val="a7"/>
              <w:widowControl w:val="0"/>
              <w:numPr>
                <w:ilvl w:val="0"/>
                <w:numId w:val="45"/>
              </w:numPr>
              <w:spacing w:after="0" w:line="240" w:lineRule="auto"/>
              <w:jc w:val="both"/>
              <w:rPr>
                <w:rFonts w:ascii="Times New Roman" w:hAnsi="Times New Roman" w:cs="Times New Roman"/>
                <w:sz w:val="24"/>
                <w:szCs w:val="24"/>
                <w:lang w:val="be-BY"/>
              </w:rPr>
            </w:pPr>
            <w:r w:rsidRPr="00FA644F">
              <w:rPr>
                <w:rFonts w:ascii="Times New Roman" w:hAnsi="Times New Roman" w:cs="Times New Roman"/>
                <w:sz w:val="24"/>
                <w:szCs w:val="24"/>
                <w:lang w:val="be-BY"/>
              </w:rPr>
              <w:t xml:space="preserve">Структура трэніровачнага працэсу (практыкаванне, трэніроўчае заданне, трэніроўчы занятак, мікрацыкл, мезацыкл, макрацыкл, шматгадовая трэніроўка). </w:t>
            </w:r>
          </w:p>
          <w:p w:rsidR="00982183" w:rsidRPr="00982183" w:rsidRDefault="00982183" w:rsidP="00FA644F">
            <w:pPr>
              <w:widowControl w:val="0"/>
              <w:numPr>
                <w:ilvl w:val="0"/>
                <w:numId w:val="45"/>
              </w:numPr>
              <w:tabs>
                <w:tab w:val="num" w:pos="-57"/>
              </w:tabs>
              <w:spacing w:after="0" w:line="240" w:lineRule="auto"/>
              <w:jc w:val="both"/>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Трэніроўчы занятак, яго структура, працягласць, змест. </w:t>
            </w:r>
          </w:p>
          <w:p w:rsidR="00982183" w:rsidRPr="00982183" w:rsidRDefault="00982183" w:rsidP="00FA644F">
            <w:pPr>
              <w:widowControl w:val="0"/>
              <w:numPr>
                <w:ilvl w:val="0"/>
                <w:numId w:val="45"/>
              </w:numPr>
              <w:tabs>
                <w:tab w:val="num" w:pos="-57"/>
              </w:tabs>
              <w:spacing w:after="0" w:line="240" w:lineRule="auto"/>
              <w:jc w:val="both"/>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Тыпы мікрацыклаў іх змест і характарыстыка. </w:t>
            </w:r>
          </w:p>
        </w:tc>
        <w:tc>
          <w:tcPr>
            <w:tcW w:w="6383" w:type="dxa"/>
            <w:gridSpan w:val="10"/>
            <w:tcBorders>
              <w:top w:val="single" w:sz="4" w:space="0" w:color="auto"/>
            </w:tcBorders>
            <w:tcMar>
              <w:left w:w="57" w:type="dxa"/>
              <w:right w:w="57" w:type="dxa"/>
            </w:tcMar>
            <w:vAlign w:val="center"/>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r w:rsidRPr="00982183">
              <w:rPr>
                <w:rFonts w:ascii="Times New Roman" w:hAnsi="Times New Roman" w:cs="Times New Roman"/>
                <w:sz w:val="24"/>
                <w:szCs w:val="24"/>
                <w:lang w:val="be-BY"/>
              </w:rPr>
              <w:t>Самастойнае вывучэнне</w:t>
            </w:r>
          </w:p>
        </w:tc>
      </w:tr>
      <w:tr w:rsidR="00982183" w:rsidRPr="00982183" w:rsidTr="00FA644F">
        <w:trPr>
          <w:cantSplit/>
          <w:trHeight w:val="240"/>
        </w:trPr>
        <w:tc>
          <w:tcPr>
            <w:tcW w:w="851" w:type="dxa"/>
            <w:tcBorders>
              <w:top w:val="single" w:sz="4" w:space="0" w:color="auto"/>
            </w:tcBorders>
          </w:tcPr>
          <w:p w:rsidR="00982183" w:rsidRPr="00982183" w:rsidRDefault="00982183" w:rsidP="00982183">
            <w:pPr>
              <w:widowControl w:val="0"/>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lastRenderedPageBreak/>
              <w:t>19</w:t>
            </w:r>
          </w:p>
        </w:tc>
        <w:tc>
          <w:tcPr>
            <w:tcW w:w="7367" w:type="dxa"/>
            <w:tcBorders>
              <w:top w:val="single" w:sz="4" w:space="0" w:color="auto"/>
            </w:tcBorders>
            <w:tcMar>
              <w:left w:w="57" w:type="dxa"/>
              <w:right w:w="57" w:type="dxa"/>
            </w:tcMar>
          </w:tcPr>
          <w:p w:rsidR="00982183" w:rsidRPr="00982183" w:rsidRDefault="00982183" w:rsidP="00982183">
            <w:pPr>
              <w:widowControl w:val="0"/>
              <w:spacing w:after="0" w:line="240" w:lineRule="auto"/>
              <w:rPr>
                <w:rFonts w:ascii="Times New Roman" w:hAnsi="Times New Roman" w:cs="Times New Roman"/>
                <w:b/>
                <w:sz w:val="24"/>
                <w:szCs w:val="24"/>
                <w:lang w:val="be-BY"/>
              </w:rPr>
            </w:pPr>
            <w:r w:rsidRPr="00982183">
              <w:rPr>
                <w:rFonts w:ascii="Times New Roman" w:hAnsi="Times New Roman" w:cs="Times New Roman"/>
                <w:b/>
                <w:sz w:val="24"/>
                <w:szCs w:val="24"/>
                <w:lang w:val="be-BY"/>
              </w:rPr>
              <w:t>Тэма 19 Пабудова трэніровачнага працэсу ў мезацыклах трэніроўкі.</w:t>
            </w:r>
          </w:p>
          <w:p w:rsidR="00982183" w:rsidRPr="00FA644F" w:rsidRDefault="00982183" w:rsidP="00FA644F">
            <w:pPr>
              <w:pStyle w:val="a7"/>
              <w:widowControl w:val="0"/>
              <w:numPr>
                <w:ilvl w:val="0"/>
                <w:numId w:val="46"/>
              </w:numPr>
              <w:spacing w:after="0" w:line="240" w:lineRule="auto"/>
              <w:jc w:val="both"/>
              <w:rPr>
                <w:rFonts w:ascii="Times New Roman" w:hAnsi="Times New Roman" w:cs="Times New Roman"/>
                <w:sz w:val="24"/>
                <w:szCs w:val="24"/>
                <w:lang w:val="be-BY"/>
              </w:rPr>
            </w:pPr>
            <w:r w:rsidRPr="00FA644F">
              <w:rPr>
                <w:rFonts w:ascii="Times New Roman" w:hAnsi="Times New Roman" w:cs="Times New Roman"/>
                <w:sz w:val="24"/>
                <w:szCs w:val="24"/>
                <w:lang w:val="be-BY"/>
              </w:rPr>
              <w:t xml:space="preserve">Арганізацыя трэніроўкі ў мезацыклах. </w:t>
            </w:r>
          </w:p>
          <w:p w:rsidR="00982183" w:rsidRPr="00982183" w:rsidRDefault="00982183" w:rsidP="00FA644F">
            <w:pPr>
              <w:widowControl w:val="0"/>
              <w:numPr>
                <w:ilvl w:val="0"/>
                <w:numId w:val="46"/>
              </w:numPr>
              <w:tabs>
                <w:tab w:val="num" w:pos="-57"/>
              </w:tabs>
              <w:spacing w:after="0" w:line="240" w:lineRule="auto"/>
              <w:jc w:val="both"/>
              <w:rPr>
                <w:rFonts w:ascii="Times New Roman" w:hAnsi="Times New Roman" w:cs="Times New Roman"/>
                <w:sz w:val="24"/>
                <w:szCs w:val="24"/>
                <w:lang w:val="be-BY"/>
              </w:rPr>
            </w:pPr>
            <w:r w:rsidRPr="00982183">
              <w:rPr>
                <w:rFonts w:ascii="Times New Roman" w:hAnsi="Times New Roman" w:cs="Times New Roman"/>
                <w:sz w:val="24"/>
                <w:szCs w:val="24"/>
                <w:lang w:val="be-BY"/>
              </w:rPr>
              <w:t>Тыпы мезацыклаў.</w:t>
            </w:r>
          </w:p>
          <w:p w:rsidR="00982183" w:rsidRPr="00982183" w:rsidRDefault="00982183" w:rsidP="00FA644F">
            <w:pPr>
              <w:widowControl w:val="0"/>
              <w:numPr>
                <w:ilvl w:val="0"/>
                <w:numId w:val="46"/>
              </w:numPr>
              <w:tabs>
                <w:tab w:val="num" w:pos="-57"/>
              </w:tabs>
              <w:spacing w:after="0" w:line="240" w:lineRule="auto"/>
              <w:jc w:val="both"/>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Характарыстыка трэніроўкі ў уцяжным і базавым, кантрольна-падрыхтоўчым і шліфавальным мезацыклах. </w:t>
            </w:r>
          </w:p>
          <w:p w:rsidR="00982183" w:rsidRPr="00982183" w:rsidRDefault="00982183" w:rsidP="00FA644F">
            <w:pPr>
              <w:widowControl w:val="0"/>
              <w:numPr>
                <w:ilvl w:val="0"/>
                <w:numId w:val="46"/>
              </w:numPr>
              <w:tabs>
                <w:tab w:val="num" w:pos="-57"/>
              </w:tabs>
              <w:spacing w:after="0" w:line="240" w:lineRule="auto"/>
              <w:jc w:val="both"/>
              <w:rPr>
                <w:rFonts w:ascii="Times New Roman" w:hAnsi="Times New Roman" w:cs="Times New Roman"/>
                <w:sz w:val="24"/>
                <w:szCs w:val="24"/>
                <w:lang w:val="be-BY"/>
              </w:rPr>
            </w:pPr>
            <w:r w:rsidRPr="00982183">
              <w:rPr>
                <w:rFonts w:ascii="Times New Roman" w:hAnsi="Times New Roman" w:cs="Times New Roman"/>
                <w:sz w:val="24"/>
                <w:szCs w:val="24"/>
                <w:lang w:val="be-BY"/>
              </w:rPr>
              <w:t>Характарыстыка трэніроўкі ў перадспаборніцкім і спаборніцкім аднаўленча-падрыхтоўчым і аднаўленча-падтрымліваючым мезацыклах.</w:t>
            </w:r>
          </w:p>
        </w:tc>
        <w:tc>
          <w:tcPr>
            <w:tcW w:w="6383" w:type="dxa"/>
            <w:gridSpan w:val="10"/>
            <w:tcBorders>
              <w:top w:val="single" w:sz="4" w:space="0" w:color="auto"/>
            </w:tcBorders>
            <w:tcMar>
              <w:left w:w="57" w:type="dxa"/>
              <w:right w:w="57" w:type="dxa"/>
            </w:tcMar>
            <w:vAlign w:val="center"/>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r w:rsidRPr="00982183">
              <w:rPr>
                <w:rFonts w:ascii="Times New Roman" w:hAnsi="Times New Roman" w:cs="Times New Roman"/>
                <w:sz w:val="24"/>
                <w:szCs w:val="24"/>
                <w:lang w:val="be-BY"/>
              </w:rPr>
              <w:t>Самастойнае вывучэнне</w:t>
            </w:r>
          </w:p>
        </w:tc>
      </w:tr>
      <w:tr w:rsidR="00982183" w:rsidRPr="00982183" w:rsidTr="00FA644F">
        <w:trPr>
          <w:cantSplit/>
          <w:trHeight w:val="240"/>
        </w:trPr>
        <w:tc>
          <w:tcPr>
            <w:tcW w:w="851" w:type="dxa"/>
            <w:tcBorders>
              <w:top w:val="single" w:sz="4" w:space="0" w:color="auto"/>
            </w:tcBorders>
          </w:tcPr>
          <w:p w:rsidR="00982183" w:rsidRPr="00982183" w:rsidRDefault="00982183" w:rsidP="00982183">
            <w:pPr>
              <w:widowControl w:val="0"/>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20</w:t>
            </w:r>
          </w:p>
        </w:tc>
        <w:tc>
          <w:tcPr>
            <w:tcW w:w="7367" w:type="dxa"/>
            <w:tcBorders>
              <w:top w:val="single" w:sz="4" w:space="0" w:color="auto"/>
            </w:tcBorders>
            <w:tcMar>
              <w:left w:w="57" w:type="dxa"/>
              <w:right w:w="57" w:type="dxa"/>
            </w:tcMar>
          </w:tcPr>
          <w:p w:rsidR="00982183" w:rsidRPr="00982183" w:rsidRDefault="00982183" w:rsidP="00982183">
            <w:pPr>
              <w:widowControl w:val="0"/>
              <w:spacing w:after="0" w:line="240" w:lineRule="auto"/>
              <w:rPr>
                <w:rFonts w:ascii="Times New Roman" w:hAnsi="Times New Roman" w:cs="Times New Roman"/>
                <w:b/>
                <w:sz w:val="24"/>
                <w:szCs w:val="24"/>
                <w:lang w:val="be-BY"/>
              </w:rPr>
            </w:pPr>
            <w:r w:rsidRPr="00982183">
              <w:rPr>
                <w:rFonts w:ascii="Times New Roman" w:hAnsi="Times New Roman" w:cs="Times New Roman"/>
                <w:b/>
                <w:sz w:val="24"/>
                <w:szCs w:val="24"/>
                <w:lang w:val="be-BY"/>
              </w:rPr>
              <w:t>Тэма 20 Пабудова трэніровачнага працэсу ў макрацыклах трэніроўкі.</w:t>
            </w:r>
          </w:p>
          <w:p w:rsidR="00982183" w:rsidRPr="00FA644F" w:rsidRDefault="00982183" w:rsidP="00FA644F">
            <w:pPr>
              <w:pStyle w:val="a7"/>
              <w:widowControl w:val="0"/>
              <w:numPr>
                <w:ilvl w:val="0"/>
                <w:numId w:val="47"/>
              </w:numPr>
              <w:spacing w:after="0" w:line="240" w:lineRule="auto"/>
              <w:rPr>
                <w:rFonts w:ascii="Times New Roman" w:hAnsi="Times New Roman" w:cs="Times New Roman"/>
                <w:sz w:val="24"/>
                <w:szCs w:val="24"/>
                <w:lang w:val="be-BY"/>
              </w:rPr>
            </w:pPr>
            <w:r w:rsidRPr="00FA644F">
              <w:rPr>
                <w:rFonts w:ascii="Times New Roman" w:hAnsi="Times New Roman" w:cs="Times New Roman"/>
                <w:sz w:val="24"/>
                <w:szCs w:val="24"/>
                <w:lang w:val="be-BY"/>
              </w:rPr>
              <w:t xml:space="preserve">Структура макрацыклу трэніроўкі: падрыхтоўчы, спаборніцкі і пераходны перыяды. </w:t>
            </w:r>
          </w:p>
          <w:p w:rsidR="00982183" w:rsidRPr="00982183" w:rsidRDefault="00982183" w:rsidP="00FA644F">
            <w:pPr>
              <w:widowControl w:val="0"/>
              <w:numPr>
                <w:ilvl w:val="0"/>
                <w:numId w:val="47"/>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Задачы падрыхтоўчага, спаборніцкага, пераходнага перыядаў. </w:t>
            </w:r>
          </w:p>
          <w:p w:rsidR="00982183" w:rsidRPr="00982183" w:rsidRDefault="00982183" w:rsidP="00FA644F">
            <w:pPr>
              <w:widowControl w:val="0"/>
              <w:numPr>
                <w:ilvl w:val="0"/>
                <w:numId w:val="47"/>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Спартыўная трэніроўка як шматгадовы працэс, этапы спартыўнай падрыхтоўкі. </w:t>
            </w:r>
          </w:p>
        </w:tc>
        <w:tc>
          <w:tcPr>
            <w:tcW w:w="6383" w:type="dxa"/>
            <w:gridSpan w:val="10"/>
            <w:tcBorders>
              <w:top w:val="single" w:sz="4" w:space="0" w:color="auto"/>
            </w:tcBorders>
            <w:tcMar>
              <w:left w:w="57" w:type="dxa"/>
              <w:right w:w="57" w:type="dxa"/>
            </w:tcMar>
            <w:vAlign w:val="center"/>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r w:rsidRPr="00982183">
              <w:rPr>
                <w:rFonts w:ascii="Times New Roman" w:hAnsi="Times New Roman" w:cs="Times New Roman"/>
                <w:sz w:val="24"/>
                <w:szCs w:val="24"/>
                <w:lang w:val="be-BY"/>
              </w:rPr>
              <w:t>Самастойнае вывучэнне</w:t>
            </w:r>
          </w:p>
        </w:tc>
      </w:tr>
      <w:tr w:rsidR="00982183" w:rsidRPr="00982183" w:rsidTr="00F45C47">
        <w:trPr>
          <w:cantSplit/>
          <w:trHeight w:val="240"/>
        </w:trPr>
        <w:tc>
          <w:tcPr>
            <w:tcW w:w="851" w:type="dxa"/>
            <w:tcBorders>
              <w:top w:val="single" w:sz="4" w:space="0" w:color="auto"/>
            </w:tcBorders>
          </w:tcPr>
          <w:p w:rsidR="00982183" w:rsidRPr="00982183" w:rsidRDefault="00982183" w:rsidP="00982183">
            <w:pPr>
              <w:widowControl w:val="0"/>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21</w:t>
            </w:r>
          </w:p>
        </w:tc>
        <w:tc>
          <w:tcPr>
            <w:tcW w:w="7367" w:type="dxa"/>
            <w:tcBorders>
              <w:top w:val="single" w:sz="4" w:space="0" w:color="auto"/>
            </w:tcBorders>
            <w:shd w:val="clear" w:color="auto" w:fill="auto"/>
            <w:tcMar>
              <w:left w:w="57" w:type="dxa"/>
              <w:right w:w="57" w:type="dxa"/>
            </w:tcMar>
          </w:tcPr>
          <w:p w:rsidR="00982183" w:rsidRPr="00982183" w:rsidRDefault="00982183" w:rsidP="00982183">
            <w:pPr>
              <w:widowControl w:val="0"/>
              <w:spacing w:after="0" w:line="240" w:lineRule="auto"/>
              <w:rPr>
                <w:rFonts w:ascii="Times New Roman" w:hAnsi="Times New Roman" w:cs="Times New Roman"/>
                <w:b/>
                <w:sz w:val="24"/>
                <w:szCs w:val="24"/>
                <w:lang w:val="be-BY"/>
              </w:rPr>
            </w:pPr>
            <w:proofErr w:type="spellStart"/>
            <w:r w:rsidRPr="00982183">
              <w:rPr>
                <w:rFonts w:ascii="Times New Roman" w:hAnsi="Times New Roman" w:cs="Times New Roman"/>
                <w:b/>
                <w:sz w:val="24"/>
                <w:szCs w:val="24"/>
              </w:rPr>
              <w:t>Тэма</w:t>
            </w:r>
            <w:proofErr w:type="spellEnd"/>
            <w:r w:rsidRPr="00982183">
              <w:rPr>
                <w:rFonts w:ascii="Times New Roman" w:hAnsi="Times New Roman" w:cs="Times New Roman"/>
                <w:b/>
                <w:sz w:val="24"/>
                <w:szCs w:val="24"/>
              </w:rPr>
              <w:t xml:space="preserve"> 21 </w:t>
            </w:r>
            <w:r w:rsidRPr="00982183">
              <w:rPr>
                <w:rFonts w:ascii="Times New Roman" w:hAnsi="Times New Roman" w:cs="Times New Roman"/>
                <w:b/>
                <w:sz w:val="24"/>
                <w:szCs w:val="24"/>
                <w:lang w:val="be-BY"/>
              </w:rPr>
              <w:t>Спартыўны адбор: селекцыя і арыентацыя.</w:t>
            </w:r>
          </w:p>
          <w:p w:rsidR="00982183" w:rsidRPr="00FA644F" w:rsidRDefault="00982183" w:rsidP="00FA644F">
            <w:pPr>
              <w:pStyle w:val="a7"/>
              <w:widowControl w:val="0"/>
              <w:numPr>
                <w:ilvl w:val="0"/>
                <w:numId w:val="48"/>
              </w:numPr>
              <w:spacing w:after="0" w:line="240" w:lineRule="auto"/>
              <w:rPr>
                <w:rFonts w:ascii="Times New Roman" w:hAnsi="Times New Roman" w:cs="Times New Roman"/>
                <w:sz w:val="24"/>
                <w:szCs w:val="24"/>
                <w:lang w:val="be-BY"/>
              </w:rPr>
            </w:pPr>
            <w:r w:rsidRPr="00FA644F">
              <w:rPr>
                <w:rFonts w:ascii="Times New Roman" w:hAnsi="Times New Roman" w:cs="Times New Roman"/>
                <w:sz w:val="24"/>
                <w:szCs w:val="24"/>
                <w:lang w:val="be-BY"/>
              </w:rPr>
              <w:t xml:space="preserve">Спартыўны адбор як арганічная частка падрыхтоўкі атлета. </w:t>
            </w:r>
          </w:p>
          <w:p w:rsidR="00982183" w:rsidRPr="00982183" w:rsidRDefault="00982183" w:rsidP="00FA644F">
            <w:pPr>
              <w:widowControl w:val="0"/>
              <w:numPr>
                <w:ilvl w:val="0"/>
                <w:numId w:val="48"/>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Спартыўная арыентацыя і спартыўная селекцыя. </w:t>
            </w:r>
          </w:p>
          <w:p w:rsidR="00982183" w:rsidRPr="00982183" w:rsidRDefault="00982183" w:rsidP="00FA644F">
            <w:pPr>
              <w:widowControl w:val="0"/>
              <w:numPr>
                <w:ilvl w:val="0"/>
                <w:numId w:val="48"/>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Тэарэтычныя, метадычныя і арганізацыйныя падставы спартыўнага адбору.</w:t>
            </w:r>
          </w:p>
        </w:tc>
        <w:tc>
          <w:tcPr>
            <w:tcW w:w="996" w:type="dxa"/>
            <w:tcBorders>
              <w:top w:val="single" w:sz="4" w:space="0" w:color="auto"/>
            </w:tcBorders>
            <w:shd w:val="clear" w:color="auto" w:fill="auto"/>
            <w:tcMar>
              <w:left w:w="57" w:type="dxa"/>
              <w:right w:w="57" w:type="dxa"/>
            </w:tcMar>
          </w:tcPr>
          <w:p w:rsidR="00982183" w:rsidRPr="00982183" w:rsidRDefault="00982183" w:rsidP="00982183">
            <w:pPr>
              <w:widowControl w:val="0"/>
              <w:spacing w:after="0" w:line="240" w:lineRule="auto"/>
              <w:jc w:val="center"/>
              <w:rPr>
                <w:rFonts w:ascii="Times New Roman" w:hAnsi="Times New Roman" w:cs="Times New Roman"/>
                <w:b/>
                <w:sz w:val="24"/>
                <w:szCs w:val="24"/>
                <w:lang w:val="be-BY"/>
              </w:rPr>
            </w:pPr>
            <w:r w:rsidRPr="00982183">
              <w:rPr>
                <w:rFonts w:ascii="Times New Roman" w:hAnsi="Times New Roman" w:cs="Times New Roman"/>
                <w:b/>
                <w:sz w:val="24"/>
                <w:szCs w:val="24"/>
                <w:lang w:val="be-BY"/>
              </w:rPr>
              <w:t>2</w:t>
            </w:r>
          </w:p>
        </w:tc>
        <w:tc>
          <w:tcPr>
            <w:tcW w:w="1134" w:type="dxa"/>
            <w:tcBorders>
              <w:top w:val="single" w:sz="4" w:space="0" w:color="auto"/>
            </w:tcBorders>
            <w:shd w:val="clear" w:color="auto" w:fill="auto"/>
            <w:tcMar>
              <w:left w:w="57" w:type="dxa"/>
              <w:right w:w="57" w:type="dxa"/>
            </w:tcMar>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276" w:type="dxa"/>
            <w:tcBorders>
              <w:top w:val="single" w:sz="4" w:space="0" w:color="auto"/>
            </w:tcBorders>
            <w:shd w:val="clear" w:color="auto" w:fill="auto"/>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1417" w:type="dxa"/>
            <w:gridSpan w:val="3"/>
            <w:tcBorders>
              <w:top w:val="sing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713" w:type="dxa"/>
            <w:gridSpan w:val="2"/>
            <w:tcBorders>
              <w:top w:val="sing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w:t>
            </w:r>
            <w:r w:rsidRPr="00982183">
              <w:rPr>
                <w:rFonts w:ascii="Times New Roman" w:hAnsi="Times New Roman" w:cs="Times New Roman"/>
                <w:sz w:val="24"/>
                <w:szCs w:val="24"/>
                <w:lang w:val="be-BY"/>
              </w:rPr>
              <w:t>1</w:t>
            </w:r>
            <w:r w:rsidRPr="00982183">
              <w:rPr>
                <w:rFonts w:ascii="Times New Roman" w:hAnsi="Times New Roman" w:cs="Times New Roman"/>
                <w:sz w:val="24"/>
                <w:szCs w:val="24"/>
                <w:lang w:val="en-US"/>
              </w:rPr>
              <w:t>]</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 xml:space="preserve"> [</w:t>
            </w:r>
            <w:r w:rsidRPr="00982183">
              <w:rPr>
                <w:rFonts w:ascii="Times New Roman" w:hAnsi="Times New Roman" w:cs="Times New Roman"/>
                <w:sz w:val="24"/>
                <w:szCs w:val="24"/>
                <w:lang w:val="be-BY"/>
              </w:rPr>
              <w:t>3</w:t>
            </w:r>
            <w:r w:rsidRPr="00982183">
              <w:rPr>
                <w:rFonts w:ascii="Times New Roman" w:hAnsi="Times New Roman" w:cs="Times New Roman"/>
                <w:sz w:val="24"/>
                <w:szCs w:val="24"/>
                <w:lang w:val="en-US"/>
              </w:rPr>
              <w:t>]</w:t>
            </w:r>
          </w:p>
          <w:p w:rsidR="00982183" w:rsidRPr="00982183" w:rsidRDefault="00982183" w:rsidP="00982183">
            <w:pPr>
              <w:widowControl w:val="0"/>
              <w:spacing w:after="0" w:line="240" w:lineRule="auto"/>
              <w:jc w:val="center"/>
              <w:rPr>
                <w:rFonts w:ascii="Times New Roman" w:hAnsi="Times New Roman" w:cs="Times New Roman"/>
                <w:sz w:val="24"/>
                <w:szCs w:val="24"/>
                <w:lang w:val="en-US"/>
              </w:rPr>
            </w:pPr>
            <w:r w:rsidRPr="00982183">
              <w:rPr>
                <w:rFonts w:ascii="Times New Roman" w:hAnsi="Times New Roman" w:cs="Times New Roman"/>
                <w:sz w:val="24"/>
                <w:szCs w:val="24"/>
                <w:lang w:val="en-US"/>
              </w:rPr>
              <w:t>[4]</w:t>
            </w:r>
          </w:p>
          <w:p w:rsidR="00982183" w:rsidRPr="00982183" w:rsidRDefault="00982183" w:rsidP="00982183">
            <w:pPr>
              <w:widowControl w:val="0"/>
              <w:spacing w:after="0" w:line="240" w:lineRule="auto"/>
              <w:jc w:val="center"/>
              <w:rPr>
                <w:rFonts w:ascii="Times New Roman" w:hAnsi="Times New Roman" w:cs="Times New Roman"/>
                <w:sz w:val="24"/>
                <w:szCs w:val="24"/>
                <w:lang w:val="be-BY"/>
              </w:rPr>
            </w:pPr>
            <w:r w:rsidRPr="00982183">
              <w:rPr>
                <w:rFonts w:ascii="Times New Roman" w:hAnsi="Times New Roman" w:cs="Times New Roman"/>
                <w:sz w:val="24"/>
                <w:szCs w:val="24"/>
                <w:lang w:val="en-US"/>
              </w:rPr>
              <w:t>[1</w:t>
            </w:r>
            <w:r w:rsidRPr="00982183">
              <w:rPr>
                <w:rFonts w:ascii="Times New Roman" w:hAnsi="Times New Roman" w:cs="Times New Roman"/>
                <w:sz w:val="24"/>
                <w:szCs w:val="24"/>
                <w:lang w:val="be-BY"/>
              </w:rPr>
              <w:t>5</w:t>
            </w:r>
            <w:r w:rsidRPr="00982183">
              <w:rPr>
                <w:rFonts w:ascii="Times New Roman" w:hAnsi="Times New Roman" w:cs="Times New Roman"/>
                <w:sz w:val="24"/>
                <w:szCs w:val="24"/>
                <w:lang w:val="en-US"/>
              </w:rPr>
              <w:t>]</w:t>
            </w:r>
          </w:p>
          <w:p w:rsidR="00982183" w:rsidRPr="00982183" w:rsidRDefault="00982183" w:rsidP="00982183">
            <w:pPr>
              <w:widowControl w:val="0"/>
              <w:spacing w:after="0" w:line="240" w:lineRule="auto"/>
              <w:jc w:val="center"/>
              <w:rPr>
                <w:rFonts w:ascii="Times New Roman" w:hAnsi="Times New Roman" w:cs="Times New Roman"/>
                <w:sz w:val="24"/>
                <w:szCs w:val="24"/>
                <w:lang w:val="be-BY"/>
              </w:rPr>
            </w:pPr>
            <w:r w:rsidRPr="00982183">
              <w:rPr>
                <w:rFonts w:ascii="Times New Roman" w:hAnsi="Times New Roman" w:cs="Times New Roman"/>
                <w:sz w:val="24"/>
                <w:szCs w:val="24"/>
                <w:lang w:val="en-US"/>
              </w:rPr>
              <w:t>[1</w:t>
            </w:r>
            <w:r w:rsidRPr="00982183">
              <w:rPr>
                <w:rFonts w:ascii="Times New Roman" w:hAnsi="Times New Roman" w:cs="Times New Roman"/>
                <w:sz w:val="24"/>
                <w:szCs w:val="24"/>
                <w:lang w:val="be-BY"/>
              </w:rPr>
              <w:t>7</w:t>
            </w:r>
            <w:r w:rsidRPr="00982183">
              <w:rPr>
                <w:rFonts w:ascii="Times New Roman" w:hAnsi="Times New Roman" w:cs="Times New Roman"/>
                <w:sz w:val="24"/>
                <w:szCs w:val="24"/>
                <w:lang w:val="en-US"/>
              </w:rPr>
              <w:t>]</w:t>
            </w:r>
          </w:p>
        </w:tc>
        <w:tc>
          <w:tcPr>
            <w:tcW w:w="1847" w:type="dxa"/>
            <w:gridSpan w:val="2"/>
            <w:tcBorders>
              <w:top w:val="single" w:sz="4" w:space="0" w:color="auto"/>
            </w:tcBorders>
            <w:shd w:val="clear" w:color="auto" w:fill="auto"/>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r>
      <w:tr w:rsidR="00982183" w:rsidRPr="00982183" w:rsidTr="00FA644F">
        <w:trPr>
          <w:cantSplit/>
          <w:trHeight w:val="240"/>
        </w:trPr>
        <w:tc>
          <w:tcPr>
            <w:tcW w:w="851" w:type="dxa"/>
            <w:tcBorders>
              <w:top w:val="single" w:sz="4" w:space="0" w:color="auto"/>
            </w:tcBorders>
          </w:tcPr>
          <w:p w:rsidR="00982183" w:rsidRPr="00982183" w:rsidRDefault="00982183" w:rsidP="00982183">
            <w:pPr>
              <w:widowControl w:val="0"/>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22</w:t>
            </w:r>
          </w:p>
        </w:tc>
        <w:tc>
          <w:tcPr>
            <w:tcW w:w="7367" w:type="dxa"/>
            <w:tcBorders>
              <w:top w:val="single" w:sz="4" w:space="0" w:color="auto"/>
            </w:tcBorders>
            <w:shd w:val="clear" w:color="auto" w:fill="auto"/>
            <w:tcMar>
              <w:left w:w="57" w:type="dxa"/>
              <w:right w:w="57" w:type="dxa"/>
            </w:tcMar>
          </w:tcPr>
          <w:p w:rsidR="00982183" w:rsidRPr="00982183" w:rsidRDefault="00982183" w:rsidP="00982183">
            <w:pPr>
              <w:widowControl w:val="0"/>
              <w:spacing w:after="0" w:line="240" w:lineRule="auto"/>
              <w:rPr>
                <w:rFonts w:ascii="Times New Roman" w:hAnsi="Times New Roman" w:cs="Times New Roman"/>
                <w:b/>
                <w:sz w:val="24"/>
                <w:szCs w:val="24"/>
                <w:lang w:val="be-BY"/>
              </w:rPr>
            </w:pPr>
            <w:r w:rsidRPr="00982183">
              <w:rPr>
                <w:rFonts w:ascii="Times New Roman" w:hAnsi="Times New Roman" w:cs="Times New Roman"/>
                <w:b/>
                <w:sz w:val="24"/>
                <w:szCs w:val="24"/>
                <w:lang w:val="be-BY"/>
              </w:rPr>
              <w:t>Тэма 22 Крытэрыі і этапы спартыўнага адбору.</w:t>
            </w:r>
          </w:p>
          <w:p w:rsidR="00982183" w:rsidRPr="00FA644F" w:rsidRDefault="00982183" w:rsidP="00FA644F">
            <w:pPr>
              <w:pStyle w:val="a7"/>
              <w:widowControl w:val="0"/>
              <w:numPr>
                <w:ilvl w:val="0"/>
                <w:numId w:val="49"/>
              </w:numPr>
              <w:spacing w:after="0" w:line="240" w:lineRule="auto"/>
              <w:rPr>
                <w:rFonts w:ascii="Times New Roman" w:hAnsi="Times New Roman" w:cs="Times New Roman"/>
                <w:sz w:val="24"/>
                <w:szCs w:val="24"/>
                <w:lang w:val="be-BY"/>
              </w:rPr>
            </w:pPr>
            <w:r w:rsidRPr="00FA644F">
              <w:rPr>
                <w:rFonts w:ascii="Times New Roman" w:hAnsi="Times New Roman" w:cs="Times New Roman"/>
                <w:sz w:val="24"/>
                <w:szCs w:val="24"/>
                <w:lang w:val="be-BY"/>
              </w:rPr>
              <w:t xml:space="preserve">Крытэрыі спартыўнага адбору. </w:t>
            </w:r>
          </w:p>
          <w:p w:rsidR="00982183" w:rsidRPr="00FA644F" w:rsidRDefault="00982183" w:rsidP="00FA644F">
            <w:pPr>
              <w:pStyle w:val="a7"/>
              <w:widowControl w:val="0"/>
              <w:numPr>
                <w:ilvl w:val="0"/>
                <w:numId w:val="49"/>
              </w:numPr>
              <w:spacing w:after="0" w:line="240" w:lineRule="auto"/>
              <w:rPr>
                <w:rFonts w:ascii="Times New Roman" w:hAnsi="Times New Roman" w:cs="Times New Roman"/>
                <w:sz w:val="24"/>
                <w:szCs w:val="24"/>
                <w:lang w:val="be-BY"/>
              </w:rPr>
            </w:pPr>
            <w:r w:rsidRPr="00FA644F">
              <w:rPr>
                <w:rFonts w:ascii="Times New Roman" w:hAnsi="Times New Roman" w:cs="Times New Roman"/>
                <w:sz w:val="24"/>
                <w:szCs w:val="24"/>
                <w:lang w:val="be-BY"/>
              </w:rPr>
              <w:t xml:space="preserve">Рухальныя, саматычныя, функцыянальныя і педагагічныя крытэрыі спартыўнага адбору. </w:t>
            </w:r>
          </w:p>
          <w:p w:rsidR="00982183" w:rsidRPr="00FA644F" w:rsidRDefault="00982183" w:rsidP="00FA644F">
            <w:pPr>
              <w:pStyle w:val="a7"/>
              <w:widowControl w:val="0"/>
              <w:numPr>
                <w:ilvl w:val="0"/>
                <w:numId w:val="49"/>
              </w:numPr>
              <w:spacing w:after="0" w:line="240" w:lineRule="auto"/>
              <w:rPr>
                <w:rFonts w:ascii="Times New Roman" w:hAnsi="Times New Roman" w:cs="Times New Roman"/>
                <w:sz w:val="24"/>
                <w:szCs w:val="24"/>
                <w:lang w:val="be-BY"/>
              </w:rPr>
            </w:pPr>
            <w:r w:rsidRPr="00FA644F">
              <w:rPr>
                <w:rFonts w:ascii="Times New Roman" w:hAnsi="Times New Roman" w:cs="Times New Roman"/>
                <w:sz w:val="24"/>
                <w:szCs w:val="24"/>
                <w:lang w:val="be-BY"/>
              </w:rPr>
              <w:t>Ступені і этапы спартыўнага адбору.</w:t>
            </w:r>
          </w:p>
        </w:tc>
        <w:tc>
          <w:tcPr>
            <w:tcW w:w="6383" w:type="dxa"/>
            <w:gridSpan w:val="10"/>
            <w:tcBorders>
              <w:top w:val="single" w:sz="4" w:space="0" w:color="auto"/>
            </w:tcBorders>
            <w:shd w:val="clear" w:color="auto" w:fill="auto"/>
            <w:tcMar>
              <w:left w:w="57" w:type="dxa"/>
              <w:right w:w="57" w:type="dxa"/>
            </w:tcMar>
            <w:vAlign w:val="center"/>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r w:rsidRPr="00982183">
              <w:rPr>
                <w:rFonts w:ascii="Times New Roman" w:hAnsi="Times New Roman" w:cs="Times New Roman"/>
                <w:sz w:val="24"/>
                <w:szCs w:val="24"/>
                <w:lang w:val="be-BY"/>
              </w:rPr>
              <w:t>Самастойнае вывучэнне</w:t>
            </w:r>
          </w:p>
        </w:tc>
      </w:tr>
      <w:tr w:rsidR="00982183" w:rsidRPr="00982183" w:rsidTr="00FA644F">
        <w:trPr>
          <w:cantSplit/>
          <w:trHeight w:val="240"/>
        </w:trPr>
        <w:tc>
          <w:tcPr>
            <w:tcW w:w="851" w:type="dxa"/>
            <w:tcBorders>
              <w:top w:val="single" w:sz="4" w:space="0" w:color="auto"/>
            </w:tcBorders>
          </w:tcPr>
          <w:p w:rsidR="00982183" w:rsidRPr="00982183" w:rsidRDefault="00982183" w:rsidP="00982183">
            <w:pPr>
              <w:widowControl w:val="0"/>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23</w:t>
            </w:r>
          </w:p>
        </w:tc>
        <w:tc>
          <w:tcPr>
            <w:tcW w:w="7367" w:type="dxa"/>
            <w:tcBorders>
              <w:top w:val="single" w:sz="4" w:space="0" w:color="auto"/>
            </w:tcBorders>
            <w:tcMar>
              <w:left w:w="57" w:type="dxa"/>
              <w:right w:w="57" w:type="dxa"/>
            </w:tcMar>
          </w:tcPr>
          <w:p w:rsidR="00982183" w:rsidRPr="00982183" w:rsidRDefault="00982183" w:rsidP="00982183">
            <w:pPr>
              <w:widowControl w:val="0"/>
              <w:spacing w:after="0" w:line="240" w:lineRule="auto"/>
              <w:rPr>
                <w:rFonts w:ascii="Times New Roman" w:hAnsi="Times New Roman" w:cs="Times New Roman"/>
                <w:b/>
                <w:sz w:val="24"/>
                <w:szCs w:val="24"/>
                <w:lang w:val="be-BY"/>
              </w:rPr>
            </w:pPr>
            <w:r w:rsidRPr="00982183">
              <w:rPr>
                <w:rFonts w:ascii="Times New Roman" w:hAnsi="Times New Roman" w:cs="Times New Roman"/>
                <w:b/>
                <w:sz w:val="24"/>
                <w:szCs w:val="24"/>
                <w:lang w:val="be-BY"/>
              </w:rPr>
              <w:t>Тэма 23 Мадэляванне і ўпраўленне ў спартыўнай трэніроўцы.</w:t>
            </w:r>
          </w:p>
          <w:p w:rsidR="00982183" w:rsidRPr="00FA644F" w:rsidRDefault="00982183" w:rsidP="00FA644F">
            <w:pPr>
              <w:pStyle w:val="a7"/>
              <w:widowControl w:val="0"/>
              <w:numPr>
                <w:ilvl w:val="0"/>
                <w:numId w:val="50"/>
              </w:numPr>
              <w:spacing w:after="0" w:line="240" w:lineRule="auto"/>
              <w:rPr>
                <w:rFonts w:ascii="Times New Roman" w:hAnsi="Times New Roman" w:cs="Times New Roman"/>
                <w:sz w:val="24"/>
                <w:szCs w:val="24"/>
                <w:lang w:val="be-BY"/>
              </w:rPr>
            </w:pPr>
            <w:r w:rsidRPr="00FA644F">
              <w:rPr>
                <w:rFonts w:ascii="Times New Roman" w:hAnsi="Times New Roman" w:cs="Times New Roman"/>
                <w:sz w:val="24"/>
                <w:szCs w:val="24"/>
                <w:lang w:val="be-BY"/>
              </w:rPr>
              <w:t>Паняцце аб мадэляванні, аб'екты мадэлявання ў спорце.</w:t>
            </w:r>
          </w:p>
          <w:p w:rsidR="00982183" w:rsidRPr="00FA644F" w:rsidRDefault="00982183" w:rsidP="00FA644F">
            <w:pPr>
              <w:pStyle w:val="a7"/>
              <w:widowControl w:val="0"/>
              <w:numPr>
                <w:ilvl w:val="0"/>
                <w:numId w:val="50"/>
              </w:numPr>
              <w:spacing w:after="0" w:line="240" w:lineRule="auto"/>
              <w:rPr>
                <w:rFonts w:ascii="Times New Roman" w:hAnsi="Times New Roman" w:cs="Times New Roman"/>
                <w:sz w:val="24"/>
                <w:szCs w:val="24"/>
                <w:lang w:val="be-BY"/>
              </w:rPr>
            </w:pPr>
            <w:r w:rsidRPr="00FA644F">
              <w:rPr>
                <w:rFonts w:ascii="Times New Roman" w:hAnsi="Times New Roman" w:cs="Times New Roman"/>
                <w:sz w:val="24"/>
                <w:szCs w:val="24"/>
                <w:lang w:val="be-BY"/>
              </w:rPr>
              <w:t xml:space="preserve">Структура працэса мадэлявання ў спорце і спартыўнай трэніроўцы. </w:t>
            </w:r>
          </w:p>
          <w:p w:rsidR="00982183" w:rsidRPr="00982183" w:rsidRDefault="00982183" w:rsidP="00FA644F">
            <w:pPr>
              <w:widowControl w:val="0"/>
              <w:numPr>
                <w:ilvl w:val="0"/>
                <w:numId w:val="50"/>
              </w:numPr>
              <w:tabs>
                <w:tab w:val="num" w:pos="-57"/>
              </w:tabs>
              <w:spacing w:after="0" w:line="240" w:lineRule="auto"/>
              <w:ind w:left="-57" w:firstLine="425"/>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Спартыўная трэніроўка як працэс кіравання. </w:t>
            </w:r>
          </w:p>
          <w:p w:rsidR="00982183" w:rsidRPr="00982183" w:rsidRDefault="00982183" w:rsidP="00FA644F">
            <w:pPr>
              <w:widowControl w:val="0"/>
              <w:numPr>
                <w:ilvl w:val="0"/>
                <w:numId w:val="50"/>
              </w:numPr>
              <w:tabs>
                <w:tab w:val="num" w:pos="-57"/>
              </w:tabs>
              <w:spacing w:after="0" w:line="240" w:lineRule="auto"/>
              <w:ind w:left="-57" w:firstLine="425"/>
              <w:rPr>
                <w:rFonts w:ascii="Times New Roman" w:hAnsi="Times New Roman" w:cs="Times New Roman"/>
                <w:sz w:val="24"/>
                <w:szCs w:val="24"/>
                <w:lang w:val="be-BY"/>
              </w:rPr>
            </w:pPr>
            <w:r w:rsidRPr="00982183">
              <w:rPr>
                <w:rFonts w:ascii="Times New Roman" w:hAnsi="Times New Roman" w:cs="Times New Roman"/>
                <w:sz w:val="24"/>
                <w:szCs w:val="24"/>
                <w:lang w:val="be-BY"/>
              </w:rPr>
              <w:t>Схема кіравання ў спартыўнай трэніроўцы.</w:t>
            </w:r>
          </w:p>
        </w:tc>
        <w:tc>
          <w:tcPr>
            <w:tcW w:w="6383" w:type="dxa"/>
            <w:gridSpan w:val="10"/>
            <w:tcBorders>
              <w:top w:val="single" w:sz="4" w:space="0" w:color="auto"/>
            </w:tcBorders>
            <w:tcMar>
              <w:left w:w="57" w:type="dxa"/>
              <w:right w:w="57" w:type="dxa"/>
            </w:tcMar>
            <w:vAlign w:val="center"/>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r w:rsidRPr="00982183">
              <w:rPr>
                <w:rFonts w:ascii="Times New Roman" w:hAnsi="Times New Roman" w:cs="Times New Roman"/>
                <w:sz w:val="24"/>
                <w:szCs w:val="24"/>
                <w:lang w:val="be-BY"/>
              </w:rPr>
              <w:t>Самастойнае вывучэнне</w:t>
            </w:r>
          </w:p>
        </w:tc>
      </w:tr>
      <w:tr w:rsidR="00982183" w:rsidRPr="00982183" w:rsidTr="00FA644F">
        <w:trPr>
          <w:cantSplit/>
          <w:trHeight w:val="240"/>
        </w:trPr>
        <w:tc>
          <w:tcPr>
            <w:tcW w:w="851" w:type="dxa"/>
            <w:tcBorders>
              <w:top w:val="single" w:sz="4" w:space="0" w:color="auto"/>
              <w:bottom w:val="single" w:sz="4" w:space="0" w:color="auto"/>
            </w:tcBorders>
          </w:tcPr>
          <w:p w:rsidR="00982183" w:rsidRPr="00982183" w:rsidRDefault="00982183" w:rsidP="00982183">
            <w:pPr>
              <w:widowControl w:val="0"/>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lastRenderedPageBreak/>
              <w:t>24</w:t>
            </w:r>
          </w:p>
        </w:tc>
        <w:tc>
          <w:tcPr>
            <w:tcW w:w="7367" w:type="dxa"/>
            <w:tcBorders>
              <w:top w:val="single" w:sz="4" w:space="0" w:color="auto"/>
              <w:bottom w:val="single" w:sz="4" w:space="0" w:color="auto"/>
            </w:tcBorders>
            <w:tcMar>
              <w:left w:w="57" w:type="dxa"/>
              <w:right w:w="57" w:type="dxa"/>
            </w:tcMar>
          </w:tcPr>
          <w:p w:rsidR="00982183" w:rsidRPr="00982183" w:rsidRDefault="00982183" w:rsidP="00982183">
            <w:pPr>
              <w:widowControl w:val="0"/>
              <w:spacing w:after="0" w:line="240" w:lineRule="auto"/>
              <w:rPr>
                <w:rFonts w:ascii="Times New Roman" w:hAnsi="Times New Roman" w:cs="Times New Roman"/>
                <w:b/>
                <w:sz w:val="24"/>
                <w:szCs w:val="24"/>
                <w:lang w:val="be-BY"/>
              </w:rPr>
            </w:pPr>
            <w:proofErr w:type="spellStart"/>
            <w:r w:rsidRPr="00982183">
              <w:rPr>
                <w:rFonts w:ascii="Times New Roman" w:hAnsi="Times New Roman" w:cs="Times New Roman"/>
                <w:b/>
                <w:sz w:val="24"/>
                <w:szCs w:val="24"/>
              </w:rPr>
              <w:t>Тэма</w:t>
            </w:r>
            <w:proofErr w:type="spellEnd"/>
            <w:r w:rsidRPr="00982183">
              <w:rPr>
                <w:rFonts w:ascii="Times New Roman" w:hAnsi="Times New Roman" w:cs="Times New Roman"/>
                <w:b/>
                <w:sz w:val="24"/>
                <w:szCs w:val="24"/>
              </w:rPr>
              <w:t xml:space="preserve"> </w:t>
            </w:r>
            <w:r w:rsidRPr="00982183">
              <w:rPr>
                <w:rFonts w:ascii="Times New Roman" w:hAnsi="Times New Roman" w:cs="Times New Roman"/>
                <w:b/>
                <w:sz w:val="24"/>
                <w:szCs w:val="24"/>
                <w:lang w:val="be-BY"/>
              </w:rPr>
              <w:t>24 Комплексны кантроль у спорце.</w:t>
            </w:r>
          </w:p>
          <w:p w:rsidR="00982183" w:rsidRPr="00FA644F" w:rsidRDefault="00982183" w:rsidP="00FA644F">
            <w:pPr>
              <w:pStyle w:val="a7"/>
              <w:widowControl w:val="0"/>
              <w:numPr>
                <w:ilvl w:val="0"/>
                <w:numId w:val="51"/>
              </w:numPr>
              <w:spacing w:after="0" w:line="240" w:lineRule="auto"/>
              <w:rPr>
                <w:rFonts w:ascii="Times New Roman" w:hAnsi="Times New Roman" w:cs="Times New Roman"/>
                <w:sz w:val="24"/>
                <w:szCs w:val="24"/>
                <w:lang w:val="be-BY"/>
              </w:rPr>
            </w:pPr>
            <w:r w:rsidRPr="00FA644F">
              <w:rPr>
                <w:rFonts w:ascii="Times New Roman" w:hAnsi="Times New Roman" w:cs="Times New Roman"/>
                <w:sz w:val="24"/>
                <w:szCs w:val="24"/>
                <w:lang w:val="be-BY"/>
              </w:rPr>
              <w:t>Кантроль і вымярэнні ў спорце і спартыўнай трэніроўцы.</w:t>
            </w:r>
          </w:p>
          <w:p w:rsidR="00982183" w:rsidRPr="00FA644F" w:rsidRDefault="00982183" w:rsidP="00FA644F">
            <w:pPr>
              <w:pStyle w:val="a7"/>
              <w:widowControl w:val="0"/>
              <w:numPr>
                <w:ilvl w:val="0"/>
                <w:numId w:val="51"/>
              </w:numPr>
              <w:spacing w:after="0" w:line="240" w:lineRule="auto"/>
              <w:rPr>
                <w:rFonts w:ascii="Times New Roman" w:hAnsi="Times New Roman" w:cs="Times New Roman"/>
                <w:sz w:val="24"/>
                <w:szCs w:val="24"/>
                <w:lang w:val="be-BY"/>
              </w:rPr>
            </w:pPr>
            <w:r w:rsidRPr="00FA644F">
              <w:rPr>
                <w:rFonts w:ascii="Times New Roman" w:hAnsi="Times New Roman" w:cs="Times New Roman"/>
                <w:sz w:val="24"/>
                <w:szCs w:val="24"/>
                <w:lang w:val="be-BY"/>
              </w:rPr>
              <w:t xml:space="preserve">Віды і накірункі кантроля у спартыўнай трэніроўцы. </w:t>
            </w:r>
          </w:p>
          <w:p w:rsidR="00982183" w:rsidRPr="00FA644F" w:rsidRDefault="00982183" w:rsidP="00FA644F">
            <w:pPr>
              <w:pStyle w:val="a7"/>
              <w:widowControl w:val="0"/>
              <w:numPr>
                <w:ilvl w:val="0"/>
                <w:numId w:val="51"/>
              </w:numPr>
              <w:spacing w:after="0" w:line="240" w:lineRule="auto"/>
              <w:rPr>
                <w:rFonts w:ascii="Times New Roman" w:hAnsi="Times New Roman" w:cs="Times New Roman"/>
                <w:sz w:val="24"/>
                <w:szCs w:val="24"/>
                <w:lang w:val="be-BY"/>
              </w:rPr>
            </w:pPr>
            <w:r w:rsidRPr="00FA644F">
              <w:rPr>
                <w:rFonts w:ascii="Times New Roman" w:hAnsi="Times New Roman" w:cs="Times New Roman"/>
                <w:sz w:val="24"/>
                <w:szCs w:val="24"/>
                <w:lang w:val="be-BY"/>
              </w:rPr>
              <w:t xml:space="preserve">Сродкі і арганізацыя кантроля у спартыўнай трэніроўцы. </w:t>
            </w:r>
          </w:p>
        </w:tc>
        <w:tc>
          <w:tcPr>
            <w:tcW w:w="6383" w:type="dxa"/>
            <w:gridSpan w:val="10"/>
            <w:tcBorders>
              <w:top w:val="single" w:sz="4" w:space="0" w:color="auto"/>
              <w:bottom w:val="single" w:sz="4" w:space="0" w:color="auto"/>
            </w:tcBorders>
            <w:tcMar>
              <w:left w:w="57" w:type="dxa"/>
              <w:right w:w="57" w:type="dxa"/>
            </w:tcMar>
            <w:vAlign w:val="center"/>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r w:rsidRPr="00982183">
              <w:rPr>
                <w:rFonts w:ascii="Times New Roman" w:hAnsi="Times New Roman" w:cs="Times New Roman"/>
                <w:sz w:val="24"/>
                <w:szCs w:val="24"/>
                <w:lang w:val="be-BY"/>
              </w:rPr>
              <w:t>Самастойнае вывучэнне</w:t>
            </w:r>
          </w:p>
        </w:tc>
      </w:tr>
      <w:tr w:rsidR="00982183" w:rsidRPr="00982183" w:rsidTr="00FA644F">
        <w:trPr>
          <w:cantSplit/>
          <w:trHeight w:val="240"/>
        </w:trPr>
        <w:tc>
          <w:tcPr>
            <w:tcW w:w="851" w:type="dxa"/>
            <w:tcBorders>
              <w:top w:val="single" w:sz="4" w:space="0" w:color="auto"/>
              <w:bottom w:val="single" w:sz="4" w:space="0" w:color="auto"/>
            </w:tcBorders>
          </w:tcPr>
          <w:p w:rsidR="00982183" w:rsidRPr="00982183" w:rsidRDefault="00982183" w:rsidP="00982183">
            <w:pPr>
              <w:widowControl w:val="0"/>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25</w:t>
            </w:r>
          </w:p>
        </w:tc>
        <w:tc>
          <w:tcPr>
            <w:tcW w:w="7367" w:type="dxa"/>
            <w:tcBorders>
              <w:top w:val="single" w:sz="4" w:space="0" w:color="auto"/>
              <w:bottom w:val="single" w:sz="4" w:space="0" w:color="auto"/>
            </w:tcBorders>
            <w:shd w:val="clear" w:color="auto" w:fill="auto"/>
            <w:tcMar>
              <w:left w:w="57" w:type="dxa"/>
              <w:right w:w="57" w:type="dxa"/>
            </w:tcMar>
          </w:tcPr>
          <w:p w:rsidR="00982183" w:rsidRPr="00982183" w:rsidRDefault="00982183" w:rsidP="00982183">
            <w:pPr>
              <w:widowControl w:val="0"/>
              <w:spacing w:after="0" w:line="240" w:lineRule="auto"/>
              <w:rPr>
                <w:rFonts w:ascii="Times New Roman" w:hAnsi="Times New Roman" w:cs="Times New Roman"/>
                <w:b/>
                <w:sz w:val="24"/>
                <w:szCs w:val="24"/>
                <w:lang w:val="be-BY"/>
              </w:rPr>
            </w:pPr>
            <w:r w:rsidRPr="00982183">
              <w:rPr>
                <w:rFonts w:ascii="Times New Roman" w:hAnsi="Times New Roman" w:cs="Times New Roman"/>
                <w:b/>
                <w:sz w:val="24"/>
                <w:szCs w:val="24"/>
                <w:lang w:val="be-BY"/>
              </w:rPr>
              <w:t>Тэма 25 Кантроль за спаборніцкай і трэніровачнай дзейнасцю.</w:t>
            </w:r>
          </w:p>
          <w:p w:rsidR="00982183" w:rsidRPr="00FA644F" w:rsidRDefault="00982183" w:rsidP="00FA644F">
            <w:pPr>
              <w:pStyle w:val="a7"/>
              <w:widowControl w:val="0"/>
              <w:numPr>
                <w:ilvl w:val="0"/>
                <w:numId w:val="52"/>
              </w:numPr>
              <w:spacing w:after="0" w:line="240" w:lineRule="auto"/>
              <w:jc w:val="both"/>
              <w:rPr>
                <w:rFonts w:ascii="Times New Roman" w:hAnsi="Times New Roman" w:cs="Times New Roman"/>
                <w:sz w:val="24"/>
                <w:szCs w:val="24"/>
                <w:lang w:val="be-BY"/>
              </w:rPr>
            </w:pPr>
            <w:r w:rsidRPr="00FA644F">
              <w:rPr>
                <w:rFonts w:ascii="Times New Roman" w:hAnsi="Times New Roman" w:cs="Times New Roman"/>
                <w:sz w:val="24"/>
                <w:szCs w:val="24"/>
                <w:lang w:val="be-BY"/>
              </w:rPr>
              <w:t>Кантроль за спаборніцкай і трэніровачнай дзейнасцю.</w:t>
            </w:r>
          </w:p>
          <w:p w:rsidR="00982183" w:rsidRPr="00FA644F" w:rsidRDefault="00982183" w:rsidP="00FA644F">
            <w:pPr>
              <w:pStyle w:val="a7"/>
              <w:widowControl w:val="0"/>
              <w:numPr>
                <w:ilvl w:val="0"/>
                <w:numId w:val="52"/>
              </w:numPr>
              <w:spacing w:after="0" w:line="240" w:lineRule="auto"/>
              <w:jc w:val="both"/>
              <w:rPr>
                <w:rFonts w:ascii="Times New Roman" w:hAnsi="Times New Roman" w:cs="Times New Roman"/>
                <w:sz w:val="24"/>
                <w:szCs w:val="24"/>
                <w:lang w:val="be-BY"/>
              </w:rPr>
            </w:pPr>
            <w:r w:rsidRPr="00FA644F">
              <w:rPr>
                <w:rFonts w:ascii="Times New Roman" w:hAnsi="Times New Roman" w:cs="Times New Roman"/>
                <w:sz w:val="24"/>
                <w:szCs w:val="24"/>
                <w:lang w:val="be-BY"/>
              </w:rPr>
              <w:t xml:space="preserve">Кантроль </w:t>
            </w:r>
            <w:r w:rsidRPr="00FA644F">
              <w:rPr>
                <w:rFonts w:ascii="Times New Roman" w:hAnsi="Times New Roman" w:cs="Times New Roman"/>
                <w:sz w:val="24"/>
                <w:szCs w:val="24"/>
              </w:rPr>
              <w:t xml:space="preserve">за </w:t>
            </w:r>
            <w:proofErr w:type="spellStart"/>
            <w:r w:rsidRPr="00FA644F">
              <w:rPr>
                <w:rFonts w:ascii="Times New Roman" w:hAnsi="Times New Roman" w:cs="Times New Roman"/>
                <w:sz w:val="24"/>
                <w:szCs w:val="24"/>
              </w:rPr>
              <w:t>фізічнай</w:t>
            </w:r>
            <w:proofErr w:type="spellEnd"/>
            <w:r w:rsidRPr="00FA644F">
              <w:rPr>
                <w:rFonts w:ascii="Times New Roman" w:hAnsi="Times New Roman" w:cs="Times New Roman"/>
                <w:sz w:val="24"/>
                <w:szCs w:val="24"/>
              </w:rPr>
              <w:t xml:space="preserve">, </w:t>
            </w:r>
            <w:proofErr w:type="spellStart"/>
            <w:r w:rsidRPr="00FA644F">
              <w:rPr>
                <w:rFonts w:ascii="Times New Roman" w:hAnsi="Times New Roman" w:cs="Times New Roman"/>
                <w:sz w:val="24"/>
                <w:szCs w:val="24"/>
              </w:rPr>
              <w:t>тэхнічнай</w:t>
            </w:r>
            <w:proofErr w:type="spellEnd"/>
            <w:r w:rsidRPr="00FA644F">
              <w:rPr>
                <w:rFonts w:ascii="Times New Roman" w:hAnsi="Times New Roman" w:cs="Times New Roman"/>
                <w:sz w:val="24"/>
                <w:szCs w:val="24"/>
                <w:lang w:val="be-BY"/>
              </w:rPr>
              <w:t>,</w:t>
            </w:r>
            <w:r w:rsidRPr="00FA644F">
              <w:rPr>
                <w:rFonts w:ascii="Times New Roman" w:hAnsi="Times New Roman" w:cs="Times New Roman"/>
                <w:sz w:val="24"/>
                <w:szCs w:val="24"/>
              </w:rPr>
              <w:t xml:space="preserve"> </w:t>
            </w:r>
            <w:proofErr w:type="spellStart"/>
            <w:r w:rsidRPr="00FA644F">
              <w:rPr>
                <w:rFonts w:ascii="Times New Roman" w:hAnsi="Times New Roman" w:cs="Times New Roman"/>
                <w:sz w:val="24"/>
                <w:szCs w:val="24"/>
              </w:rPr>
              <w:t>тактычнай</w:t>
            </w:r>
            <w:proofErr w:type="spellEnd"/>
            <w:r w:rsidRPr="00FA644F">
              <w:rPr>
                <w:rFonts w:ascii="Times New Roman" w:hAnsi="Times New Roman" w:cs="Times New Roman"/>
                <w:sz w:val="24"/>
                <w:szCs w:val="24"/>
                <w:lang w:val="be-BY"/>
              </w:rPr>
              <w:t xml:space="preserve"> </w:t>
            </w:r>
            <w:proofErr w:type="spellStart"/>
            <w:r w:rsidRPr="00FA644F">
              <w:rPr>
                <w:rFonts w:ascii="Times New Roman" w:hAnsi="Times New Roman" w:cs="Times New Roman"/>
                <w:sz w:val="24"/>
                <w:szCs w:val="24"/>
              </w:rPr>
              <w:t>падрыхтаванасцю</w:t>
            </w:r>
            <w:proofErr w:type="spellEnd"/>
            <w:r w:rsidRPr="00FA644F">
              <w:rPr>
                <w:rFonts w:ascii="Times New Roman" w:hAnsi="Times New Roman" w:cs="Times New Roman"/>
                <w:sz w:val="24"/>
                <w:szCs w:val="24"/>
              </w:rPr>
              <w:t xml:space="preserve"> </w:t>
            </w:r>
            <w:proofErr w:type="spellStart"/>
            <w:r w:rsidRPr="00FA644F">
              <w:rPr>
                <w:rFonts w:ascii="Times New Roman" w:hAnsi="Times New Roman" w:cs="Times New Roman"/>
                <w:sz w:val="24"/>
                <w:szCs w:val="24"/>
              </w:rPr>
              <w:t>спартсменаў</w:t>
            </w:r>
            <w:proofErr w:type="spellEnd"/>
            <w:r w:rsidRPr="00FA644F">
              <w:rPr>
                <w:rFonts w:ascii="Times New Roman" w:hAnsi="Times New Roman" w:cs="Times New Roman"/>
                <w:sz w:val="24"/>
                <w:szCs w:val="24"/>
              </w:rPr>
              <w:t>.</w:t>
            </w:r>
          </w:p>
          <w:p w:rsidR="00982183" w:rsidRPr="00982183" w:rsidRDefault="00982183" w:rsidP="00FA644F">
            <w:pPr>
              <w:widowControl w:val="0"/>
              <w:numPr>
                <w:ilvl w:val="0"/>
                <w:numId w:val="52"/>
              </w:numPr>
              <w:tabs>
                <w:tab w:val="num" w:pos="-57"/>
              </w:tabs>
              <w:spacing w:after="0" w:line="240" w:lineRule="auto"/>
              <w:ind w:left="368" w:firstLine="0"/>
              <w:jc w:val="both"/>
              <w:rPr>
                <w:rFonts w:ascii="Times New Roman" w:hAnsi="Times New Roman" w:cs="Times New Roman"/>
                <w:sz w:val="24"/>
                <w:szCs w:val="24"/>
                <w:lang w:val="be-BY"/>
              </w:rPr>
            </w:pPr>
            <w:r w:rsidRPr="00982183">
              <w:rPr>
                <w:rFonts w:ascii="Times New Roman" w:hAnsi="Times New Roman" w:cs="Times New Roman"/>
                <w:sz w:val="24"/>
                <w:szCs w:val="24"/>
                <w:lang w:val="be-BY"/>
              </w:rPr>
              <w:t xml:space="preserve">Кантроль </w:t>
            </w:r>
            <w:r w:rsidRPr="00982183">
              <w:rPr>
                <w:rFonts w:ascii="Times New Roman" w:hAnsi="Times New Roman" w:cs="Times New Roman"/>
                <w:sz w:val="24"/>
                <w:szCs w:val="24"/>
              </w:rPr>
              <w:t>за</w:t>
            </w:r>
            <w:r w:rsidRPr="00982183">
              <w:rPr>
                <w:rFonts w:ascii="Times New Roman" w:hAnsi="Times New Roman" w:cs="Times New Roman"/>
                <w:sz w:val="24"/>
                <w:szCs w:val="24"/>
                <w:lang w:val="be-BY"/>
              </w:rPr>
              <w:t xml:space="preserve"> псіхалагічнай, тэарэтычнай</w:t>
            </w:r>
            <w:r w:rsidRPr="00982183">
              <w:rPr>
                <w:rFonts w:ascii="Times New Roman" w:hAnsi="Times New Roman" w:cs="Times New Roman"/>
                <w:sz w:val="24"/>
                <w:szCs w:val="24"/>
              </w:rPr>
              <w:t xml:space="preserve"> </w:t>
            </w:r>
            <w:proofErr w:type="spellStart"/>
            <w:r w:rsidRPr="00982183">
              <w:rPr>
                <w:rFonts w:ascii="Times New Roman" w:hAnsi="Times New Roman" w:cs="Times New Roman"/>
                <w:sz w:val="24"/>
                <w:szCs w:val="24"/>
              </w:rPr>
              <w:t>падрыхтаванасцю</w:t>
            </w:r>
            <w:proofErr w:type="spellEnd"/>
            <w:r w:rsidRPr="00982183">
              <w:rPr>
                <w:rFonts w:ascii="Times New Roman" w:hAnsi="Times New Roman" w:cs="Times New Roman"/>
                <w:sz w:val="24"/>
                <w:szCs w:val="24"/>
              </w:rPr>
              <w:t xml:space="preserve"> </w:t>
            </w:r>
            <w:proofErr w:type="spellStart"/>
            <w:r w:rsidRPr="00982183">
              <w:rPr>
                <w:rFonts w:ascii="Times New Roman" w:hAnsi="Times New Roman" w:cs="Times New Roman"/>
                <w:sz w:val="24"/>
                <w:szCs w:val="24"/>
              </w:rPr>
              <w:t>спартсменаў</w:t>
            </w:r>
            <w:proofErr w:type="spellEnd"/>
            <w:r w:rsidRPr="00982183">
              <w:rPr>
                <w:rFonts w:ascii="Times New Roman" w:hAnsi="Times New Roman" w:cs="Times New Roman"/>
                <w:sz w:val="24"/>
                <w:szCs w:val="24"/>
              </w:rPr>
              <w:t>.</w:t>
            </w:r>
          </w:p>
        </w:tc>
        <w:tc>
          <w:tcPr>
            <w:tcW w:w="6383" w:type="dxa"/>
            <w:gridSpan w:val="10"/>
            <w:tcBorders>
              <w:top w:val="single" w:sz="4" w:space="0" w:color="auto"/>
              <w:bottom w:val="single" w:sz="4" w:space="0" w:color="auto"/>
            </w:tcBorders>
            <w:shd w:val="clear" w:color="auto" w:fill="auto"/>
            <w:tcMar>
              <w:left w:w="57" w:type="dxa"/>
              <w:right w:w="57" w:type="dxa"/>
            </w:tcMar>
            <w:vAlign w:val="center"/>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r w:rsidRPr="00982183">
              <w:rPr>
                <w:rFonts w:ascii="Times New Roman" w:hAnsi="Times New Roman" w:cs="Times New Roman"/>
                <w:sz w:val="24"/>
                <w:szCs w:val="24"/>
                <w:lang w:val="be-BY"/>
              </w:rPr>
              <w:t>Самастойнае вывучэнне</w:t>
            </w:r>
          </w:p>
        </w:tc>
      </w:tr>
      <w:tr w:rsidR="00982183" w:rsidRPr="00982183" w:rsidTr="00FA644F">
        <w:trPr>
          <w:cantSplit/>
        </w:trPr>
        <w:tc>
          <w:tcPr>
            <w:tcW w:w="851" w:type="dxa"/>
            <w:tcBorders>
              <w:top w:val="single" w:sz="4" w:space="0" w:color="auto"/>
              <w:bottom w:val="single" w:sz="4" w:space="0" w:color="auto"/>
            </w:tcBorders>
          </w:tcPr>
          <w:p w:rsidR="00982183" w:rsidRPr="00982183" w:rsidRDefault="00982183" w:rsidP="00982183">
            <w:pPr>
              <w:widowControl w:val="0"/>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26</w:t>
            </w:r>
          </w:p>
        </w:tc>
        <w:tc>
          <w:tcPr>
            <w:tcW w:w="7367" w:type="dxa"/>
            <w:tcBorders>
              <w:top w:val="single" w:sz="4" w:space="0" w:color="auto"/>
              <w:bottom w:val="single" w:sz="4" w:space="0" w:color="auto"/>
            </w:tcBorders>
            <w:shd w:val="clear" w:color="auto" w:fill="auto"/>
            <w:tcMar>
              <w:left w:w="57" w:type="dxa"/>
              <w:right w:w="57" w:type="dxa"/>
            </w:tcMar>
          </w:tcPr>
          <w:p w:rsidR="00982183" w:rsidRPr="00982183" w:rsidRDefault="00982183" w:rsidP="00982183">
            <w:pPr>
              <w:widowControl w:val="0"/>
              <w:spacing w:after="0" w:line="240" w:lineRule="auto"/>
              <w:rPr>
                <w:rFonts w:ascii="Times New Roman" w:hAnsi="Times New Roman" w:cs="Times New Roman"/>
                <w:b/>
                <w:sz w:val="24"/>
                <w:szCs w:val="24"/>
                <w:lang w:val="be-BY"/>
              </w:rPr>
            </w:pPr>
            <w:r w:rsidRPr="00982183">
              <w:rPr>
                <w:rFonts w:ascii="Times New Roman" w:hAnsi="Times New Roman" w:cs="Times New Roman"/>
                <w:b/>
                <w:sz w:val="24"/>
                <w:szCs w:val="24"/>
                <w:lang w:val="be-BY"/>
              </w:rPr>
              <w:t>Тэма 26 Планаванне ў спартыўнай трэніроўцы.</w:t>
            </w:r>
          </w:p>
          <w:p w:rsidR="00982183" w:rsidRPr="00FA644F" w:rsidRDefault="00982183" w:rsidP="00FA644F">
            <w:pPr>
              <w:pStyle w:val="a7"/>
              <w:widowControl w:val="0"/>
              <w:numPr>
                <w:ilvl w:val="0"/>
                <w:numId w:val="53"/>
              </w:numPr>
              <w:spacing w:after="0" w:line="240" w:lineRule="auto"/>
              <w:rPr>
                <w:rFonts w:ascii="Times New Roman" w:hAnsi="Times New Roman" w:cs="Times New Roman"/>
                <w:sz w:val="24"/>
                <w:szCs w:val="24"/>
                <w:lang w:val="be-BY"/>
              </w:rPr>
            </w:pPr>
            <w:r w:rsidRPr="00FA644F">
              <w:rPr>
                <w:rFonts w:ascii="Times New Roman" w:hAnsi="Times New Roman" w:cs="Times New Roman"/>
                <w:sz w:val="24"/>
                <w:szCs w:val="24"/>
                <w:lang w:val="be-BY"/>
              </w:rPr>
              <w:t xml:space="preserve">Віды і прынцыпы планавання ў спартыўнай трэніроўцы. </w:t>
            </w:r>
          </w:p>
          <w:p w:rsidR="00982183" w:rsidRPr="00FA644F" w:rsidRDefault="00982183" w:rsidP="00FA644F">
            <w:pPr>
              <w:pStyle w:val="a7"/>
              <w:widowControl w:val="0"/>
              <w:numPr>
                <w:ilvl w:val="0"/>
                <w:numId w:val="53"/>
              </w:numPr>
              <w:spacing w:after="0" w:line="240" w:lineRule="auto"/>
              <w:rPr>
                <w:rFonts w:ascii="Times New Roman" w:hAnsi="Times New Roman" w:cs="Times New Roman"/>
                <w:sz w:val="24"/>
                <w:szCs w:val="24"/>
                <w:lang w:val="be-BY"/>
              </w:rPr>
            </w:pPr>
            <w:r w:rsidRPr="00FA644F">
              <w:rPr>
                <w:rFonts w:ascii="Times New Roman" w:hAnsi="Times New Roman" w:cs="Times New Roman"/>
                <w:sz w:val="24"/>
                <w:szCs w:val="24"/>
                <w:lang w:val="be-BY"/>
              </w:rPr>
              <w:t xml:space="preserve">Дакументы планавання трэнера, патрабаванні да дакументаў планавання. </w:t>
            </w:r>
          </w:p>
          <w:p w:rsidR="00982183" w:rsidRPr="00982183" w:rsidRDefault="00982183" w:rsidP="00FA644F">
            <w:pPr>
              <w:widowControl w:val="0"/>
              <w:numPr>
                <w:ilvl w:val="0"/>
                <w:numId w:val="53"/>
              </w:numPr>
              <w:tabs>
                <w:tab w:val="num" w:pos="-57"/>
              </w:tabs>
              <w:spacing w:after="0" w:line="240" w:lineRule="auto"/>
              <w:rPr>
                <w:rFonts w:ascii="Times New Roman" w:hAnsi="Times New Roman" w:cs="Times New Roman"/>
                <w:sz w:val="24"/>
                <w:szCs w:val="24"/>
                <w:lang w:val="be-BY"/>
              </w:rPr>
            </w:pPr>
            <w:r w:rsidRPr="00982183">
              <w:rPr>
                <w:rFonts w:ascii="Times New Roman" w:hAnsi="Times New Roman" w:cs="Times New Roman"/>
                <w:sz w:val="24"/>
                <w:szCs w:val="24"/>
                <w:lang w:val="be-BY"/>
              </w:rPr>
              <w:t>Улік у спартыўнай трэніроўцы.</w:t>
            </w:r>
          </w:p>
        </w:tc>
        <w:tc>
          <w:tcPr>
            <w:tcW w:w="6383" w:type="dxa"/>
            <w:gridSpan w:val="10"/>
            <w:tcBorders>
              <w:top w:val="single" w:sz="4" w:space="0" w:color="auto"/>
              <w:bottom w:val="single" w:sz="4" w:space="0" w:color="auto"/>
            </w:tcBorders>
            <w:shd w:val="clear" w:color="auto" w:fill="auto"/>
            <w:tcMar>
              <w:left w:w="57" w:type="dxa"/>
              <w:right w:w="57" w:type="dxa"/>
            </w:tcMar>
            <w:vAlign w:val="center"/>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r w:rsidRPr="00982183">
              <w:rPr>
                <w:rFonts w:ascii="Times New Roman" w:hAnsi="Times New Roman" w:cs="Times New Roman"/>
                <w:sz w:val="24"/>
                <w:szCs w:val="24"/>
                <w:lang w:val="be-BY"/>
              </w:rPr>
              <w:t>Самастойнае вывучэнне</w:t>
            </w:r>
          </w:p>
        </w:tc>
      </w:tr>
      <w:tr w:rsidR="00982183" w:rsidRPr="00982183" w:rsidTr="00F45C47">
        <w:trPr>
          <w:cantSplit/>
          <w:trHeight w:val="240"/>
        </w:trPr>
        <w:tc>
          <w:tcPr>
            <w:tcW w:w="851" w:type="dxa"/>
            <w:tcBorders>
              <w:top w:val="double" w:sz="4" w:space="0" w:color="auto"/>
              <w:left w:val="single" w:sz="4" w:space="0" w:color="auto"/>
              <w:bottom w:val="single" w:sz="4" w:space="0" w:color="auto"/>
              <w:right w:val="single" w:sz="4" w:space="0" w:color="auto"/>
            </w:tcBorders>
          </w:tcPr>
          <w:p w:rsidR="00982183" w:rsidRPr="00982183" w:rsidRDefault="00982183" w:rsidP="00982183">
            <w:pPr>
              <w:widowControl w:val="0"/>
              <w:spacing w:after="0" w:line="240" w:lineRule="auto"/>
              <w:rPr>
                <w:rFonts w:ascii="Times New Roman" w:hAnsi="Times New Roman" w:cs="Times New Roman"/>
                <w:sz w:val="24"/>
                <w:szCs w:val="24"/>
              </w:rPr>
            </w:pPr>
          </w:p>
        </w:tc>
        <w:tc>
          <w:tcPr>
            <w:tcW w:w="7367" w:type="dxa"/>
            <w:tcBorders>
              <w:top w:val="double" w:sz="4" w:space="0" w:color="auto"/>
              <w:left w:val="single" w:sz="4" w:space="0" w:color="auto"/>
              <w:bottom w:val="single" w:sz="4" w:space="0" w:color="auto"/>
              <w:right w:val="single" w:sz="4" w:space="0" w:color="auto"/>
            </w:tcBorders>
            <w:tcMar>
              <w:left w:w="57" w:type="dxa"/>
              <w:right w:w="57" w:type="dxa"/>
            </w:tcMar>
          </w:tcPr>
          <w:p w:rsidR="00982183" w:rsidRPr="00982183" w:rsidRDefault="00982183" w:rsidP="00982183">
            <w:pPr>
              <w:widowControl w:val="0"/>
              <w:spacing w:after="0" w:line="240" w:lineRule="auto"/>
              <w:rPr>
                <w:rFonts w:ascii="Times New Roman" w:hAnsi="Times New Roman" w:cs="Times New Roman"/>
                <w:sz w:val="24"/>
                <w:szCs w:val="24"/>
              </w:rPr>
            </w:pPr>
          </w:p>
        </w:tc>
        <w:tc>
          <w:tcPr>
            <w:tcW w:w="996" w:type="dxa"/>
            <w:tcBorders>
              <w:top w:val="double" w:sz="4" w:space="0" w:color="auto"/>
              <w:left w:val="single" w:sz="4" w:space="0" w:color="auto"/>
              <w:bottom w:val="single" w:sz="4" w:space="0" w:color="auto"/>
              <w:right w:val="single" w:sz="4" w:space="0" w:color="auto"/>
            </w:tcBorders>
            <w:tcMar>
              <w:left w:w="57" w:type="dxa"/>
              <w:right w:w="57" w:type="dxa"/>
            </w:tcMar>
          </w:tcPr>
          <w:p w:rsidR="00982183" w:rsidRPr="00982183" w:rsidRDefault="00ED6646" w:rsidP="00982183">
            <w:pPr>
              <w:widowControl w:val="0"/>
              <w:spacing w:after="0" w:line="240" w:lineRule="auto"/>
              <w:jc w:val="center"/>
              <w:rPr>
                <w:rFonts w:ascii="Times New Roman" w:hAnsi="Times New Roman" w:cs="Times New Roman"/>
                <w:sz w:val="24"/>
                <w:szCs w:val="24"/>
                <w:lang w:val="be-BY"/>
              </w:rPr>
            </w:pPr>
            <w:r>
              <w:rPr>
                <w:rFonts w:ascii="Times New Roman" w:hAnsi="Times New Roman" w:cs="Times New Roman"/>
                <w:sz w:val="24"/>
                <w:szCs w:val="24"/>
                <w:lang w:val="be-BY"/>
              </w:rPr>
              <w:t>20</w:t>
            </w:r>
          </w:p>
        </w:tc>
        <w:tc>
          <w:tcPr>
            <w:tcW w:w="1134" w:type="dxa"/>
            <w:tcBorders>
              <w:top w:val="double" w:sz="4" w:space="0" w:color="auto"/>
              <w:left w:val="single" w:sz="4" w:space="0" w:color="auto"/>
              <w:bottom w:val="single" w:sz="4" w:space="0" w:color="auto"/>
              <w:right w:val="single" w:sz="4" w:space="0" w:color="auto"/>
            </w:tcBorders>
            <w:tcMar>
              <w:left w:w="57" w:type="dxa"/>
              <w:right w:w="57" w:type="dxa"/>
            </w:tcMar>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276" w:type="dxa"/>
            <w:tcBorders>
              <w:top w:val="double" w:sz="4" w:space="0" w:color="auto"/>
              <w:left w:val="single" w:sz="4" w:space="0" w:color="auto"/>
              <w:bottom w:val="single" w:sz="4" w:space="0" w:color="auto"/>
              <w:right w:val="sing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1417" w:type="dxa"/>
            <w:gridSpan w:val="3"/>
            <w:tcBorders>
              <w:top w:val="double" w:sz="4" w:space="0" w:color="auto"/>
              <w:left w:val="single" w:sz="4" w:space="0" w:color="auto"/>
              <w:bottom w:val="single" w:sz="4" w:space="0" w:color="auto"/>
              <w:right w:val="sing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713" w:type="dxa"/>
            <w:gridSpan w:val="2"/>
            <w:tcBorders>
              <w:top w:val="double" w:sz="4" w:space="0" w:color="auto"/>
              <w:left w:val="single" w:sz="4" w:space="0" w:color="auto"/>
              <w:bottom w:val="single" w:sz="4" w:space="0" w:color="auto"/>
              <w:right w:val="sing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p>
        </w:tc>
        <w:tc>
          <w:tcPr>
            <w:tcW w:w="1847" w:type="dxa"/>
            <w:gridSpan w:val="2"/>
            <w:tcBorders>
              <w:top w:val="double" w:sz="4" w:space="0" w:color="auto"/>
              <w:left w:val="single" w:sz="4" w:space="0" w:color="auto"/>
              <w:bottom w:val="single" w:sz="4" w:space="0" w:color="auto"/>
              <w:right w:val="single" w:sz="4" w:space="0" w:color="auto"/>
            </w:tcBorders>
          </w:tcPr>
          <w:p w:rsidR="00982183" w:rsidRPr="00982183" w:rsidRDefault="00982183" w:rsidP="00982183">
            <w:pPr>
              <w:widowControl w:val="0"/>
              <w:spacing w:after="0" w:line="240" w:lineRule="auto"/>
              <w:jc w:val="center"/>
              <w:rPr>
                <w:rFonts w:ascii="Times New Roman" w:hAnsi="Times New Roman" w:cs="Times New Roman"/>
                <w:sz w:val="24"/>
                <w:szCs w:val="24"/>
                <w:lang w:val="be-BY"/>
              </w:rPr>
            </w:pPr>
            <w:r w:rsidRPr="00982183">
              <w:rPr>
                <w:rFonts w:ascii="Times New Roman" w:hAnsi="Times New Roman" w:cs="Times New Roman"/>
                <w:sz w:val="24"/>
                <w:szCs w:val="24"/>
                <w:lang w:val="be-BY"/>
              </w:rPr>
              <w:t>Экзамен</w:t>
            </w:r>
          </w:p>
        </w:tc>
      </w:tr>
    </w:tbl>
    <w:p w:rsidR="00117A06" w:rsidRPr="0055388E" w:rsidRDefault="00117A06" w:rsidP="0055388E">
      <w:pPr>
        <w:widowControl w:val="0"/>
        <w:spacing w:after="0" w:line="240" w:lineRule="auto"/>
        <w:jc w:val="both"/>
        <w:rPr>
          <w:rFonts w:ascii="Times New Roman" w:hAnsi="Times New Roman" w:cs="Times New Roman"/>
          <w:sz w:val="24"/>
          <w:szCs w:val="24"/>
          <w:lang w:val="be-BY"/>
        </w:rPr>
      </w:pPr>
    </w:p>
    <w:p w:rsidR="00117A06" w:rsidRPr="00117A06" w:rsidRDefault="00117A06" w:rsidP="00117A06">
      <w:pPr>
        <w:widowControl w:val="0"/>
        <w:spacing w:after="0" w:line="240" w:lineRule="auto"/>
        <w:ind w:firstLine="567"/>
        <w:jc w:val="both"/>
        <w:rPr>
          <w:rFonts w:ascii="Times New Roman" w:hAnsi="Times New Roman" w:cs="Times New Roman"/>
          <w:sz w:val="28"/>
          <w:szCs w:val="28"/>
          <w:lang w:val="be-BY"/>
        </w:rPr>
      </w:pPr>
    </w:p>
    <w:p w:rsidR="00117A06" w:rsidRPr="00117A06" w:rsidRDefault="00117A06" w:rsidP="00117A06">
      <w:pPr>
        <w:widowControl w:val="0"/>
        <w:spacing w:after="0" w:line="240" w:lineRule="auto"/>
        <w:ind w:firstLine="567"/>
        <w:jc w:val="both"/>
        <w:rPr>
          <w:rFonts w:ascii="Times New Roman" w:hAnsi="Times New Roman" w:cs="Times New Roman"/>
          <w:sz w:val="28"/>
          <w:szCs w:val="28"/>
          <w:lang w:val="be-BY"/>
        </w:rPr>
      </w:pPr>
    </w:p>
    <w:p w:rsidR="00117A06" w:rsidRDefault="00117A06" w:rsidP="000A230D">
      <w:pPr>
        <w:widowControl w:val="0"/>
        <w:spacing w:after="0" w:line="240" w:lineRule="auto"/>
        <w:ind w:firstLine="567"/>
        <w:jc w:val="both"/>
        <w:rPr>
          <w:rFonts w:ascii="Times New Roman" w:hAnsi="Times New Roman" w:cs="Times New Roman"/>
          <w:sz w:val="28"/>
          <w:szCs w:val="28"/>
          <w:lang w:val="be-BY"/>
        </w:rPr>
      </w:pPr>
    </w:p>
    <w:p w:rsidR="00117A06" w:rsidRDefault="00117A06" w:rsidP="000A230D">
      <w:pPr>
        <w:widowControl w:val="0"/>
        <w:spacing w:after="0" w:line="240" w:lineRule="auto"/>
        <w:ind w:firstLine="567"/>
        <w:jc w:val="both"/>
        <w:rPr>
          <w:rFonts w:ascii="Times New Roman" w:hAnsi="Times New Roman" w:cs="Times New Roman"/>
          <w:sz w:val="28"/>
          <w:szCs w:val="28"/>
          <w:lang w:val="be-BY"/>
        </w:rPr>
      </w:pPr>
    </w:p>
    <w:p w:rsidR="00117A06" w:rsidRDefault="00117A06" w:rsidP="000A230D">
      <w:pPr>
        <w:widowControl w:val="0"/>
        <w:spacing w:after="0" w:line="240" w:lineRule="auto"/>
        <w:ind w:firstLine="567"/>
        <w:jc w:val="both"/>
        <w:rPr>
          <w:rFonts w:ascii="Times New Roman" w:hAnsi="Times New Roman" w:cs="Times New Roman"/>
          <w:sz w:val="28"/>
          <w:szCs w:val="28"/>
          <w:lang w:val="be-BY"/>
        </w:rPr>
      </w:pPr>
    </w:p>
    <w:p w:rsidR="00117A06" w:rsidRDefault="00117A06" w:rsidP="000A230D">
      <w:pPr>
        <w:widowControl w:val="0"/>
        <w:spacing w:after="0" w:line="240" w:lineRule="auto"/>
        <w:ind w:firstLine="567"/>
        <w:jc w:val="both"/>
        <w:rPr>
          <w:rFonts w:ascii="Times New Roman" w:hAnsi="Times New Roman" w:cs="Times New Roman"/>
          <w:sz w:val="28"/>
          <w:szCs w:val="28"/>
          <w:lang w:val="be-BY"/>
        </w:rPr>
      </w:pPr>
    </w:p>
    <w:p w:rsidR="00117A06" w:rsidRDefault="00117A06" w:rsidP="000A230D">
      <w:pPr>
        <w:widowControl w:val="0"/>
        <w:spacing w:after="0" w:line="240" w:lineRule="auto"/>
        <w:ind w:firstLine="567"/>
        <w:jc w:val="both"/>
        <w:rPr>
          <w:rFonts w:ascii="Times New Roman" w:hAnsi="Times New Roman" w:cs="Times New Roman"/>
          <w:sz w:val="28"/>
          <w:szCs w:val="28"/>
          <w:lang w:val="be-BY"/>
        </w:rPr>
      </w:pPr>
    </w:p>
    <w:p w:rsidR="00117A06" w:rsidRPr="000A230D" w:rsidRDefault="00117A06" w:rsidP="000A230D">
      <w:pPr>
        <w:widowControl w:val="0"/>
        <w:spacing w:after="0" w:line="240" w:lineRule="auto"/>
        <w:ind w:firstLine="567"/>
        <w:jc w:val="both"/>
        <w:rPr>
          <w:rFonts w:ascii="Times New Roman" w:hAnsi="Times New Roman" w:cs="Times New Roman"/>
          <w:sz w:val="28"/>
          <w:szCs w:val="28"/>
          <w:lang w:val="be-BY"/>
        </w:rPr>
      </w:pPr>
    </w:p>
    <w:p w:rsidR="0017539A" w:rsidRDefault="0017539A" w:rsidP="000A230D">
      <w:pPr>
        <w:widowControl w:val="0"/>
        <w:spacing w:after="0" w:line="240" w:lineRule="auto"/>
        <w:ind w:firstLine="567"/>
        <w:jc w:val="both"/>
        <w:rPr>
          <w:rFonts w:ascii="Times New Roman" w:hAnsi="Times New Roman" w:cs="Times New Roman"/>
          <w:sz w:val="28"/>
          <w:szCs w:val="28"/>
          <w:lang w:val="be-BY"/>
        </w:rPr>
        <w:sectPr w:rsidR="0017539A" w:rsidSect="0055388E">
          <w:pgSz w:w="16838" w:h="11906" w:orient="landscape"/>
          <w:pgMar w:top="1701" w:right="1134" w:bottom="850" w:left="1134" w:header="708" w:footer="708" w:gutter="0"/>
          <w:cols w:space="708"/>
          <w:docGrid w:linePitch="360"/>
        </w:sectPr>
      </w:pPr>
    </w:p>
    <w:p w:rsidR="0017539A" w:rsidRPr="0017539A" w:rsidRDefault="0017539A" w:rsidP="0017539A">
      <w:pPr>
        <w:widowControl w:val="0"/>
        <w:spacing w:after="0" w:line="240" w:lineRule="auto"/>
        <w:ind w:firstLine="426"/>
        <w:jc w:val="center"/>
        <w:rPr>
          <w:rFonts w:ascii="Times New Roman" w:hAnsi="Times New Roman" w:cs="Times New Roman"/>
          <w:sz w:val="28"/>
          <w:szCs w:val="28"/>
          <w:lang w:val="be-BY"/>
        </w:rPr>
      </w:pPr>
      <w:r w:rsidRPr="0017539A">
        <w:rPr>
          <w:rFonts w:ascii="Times New Roman" w:hAnsi="Times New Roman" w:cs="Times New Roman"/>
          <w:sz w:val="28"/>
          <w:szCs w:val="28"/>
          <w:lang w:val="be-BY"/>
        </w:rPr>
        <w:lastRenderedPageBreak/>
        <w:t>ІНФАРМАЦЫЙНА-МЕТАДЫЧНАЯ ЧАСТКА</w:t>
      </w:r>
    </w:p>
    <w:p w:rsidR="0017539A" w:rsidRPr="0017539A" w:rsidRDefault="0017539A" w:rsidP="0017539A">
      <w:pPr>
        <w:pStyle w:val="2"/>
        <w:keepNext w:val="0"/>
        <w:keepLines w:val="0"/>
        <w:widowControl w:val="0"/>
        <w:spacing w:before="0" w:line="240" w:lineRule="auto"/>
        <w:jc w:val="both"/>
        <w:rPr>
          <w:rFonts w:ascii="Times New Roman" w:hAnsi="Times New Roman" w:cs="Times New Roman"/>
          <w:b w:val="0"/>
          <w:i/>
          <w:color w:val="auto"/>
          <w:sz w:val="28"/>
          <w:szCs w:val="28"/>
          <w:lang w:val="be-BY"/>
        </w:rPr>
      </w:pPr>
    </w:p>
    <w:p w:rsidR="0017539A" w:rsidRPr="0017539A" w:rsidRDefault="0017539A" w:rsidP="0017539A">
      <w:pPr>
        <w:pStyle w:val="2"/>
        <w:keepNext w:val="0"/>
        <w:keepLines w:val="0"/>
        <w:widowControl w:val="0"/>
        <w:spacing w:before="0" w:line="240" w:lineRule="auto"/>
        <w:jc w:val="both"/>
        <w:rPr>
          <w:rFonts w:ascii="Times New Roman" w:hAnsi="Times New Roman" w:cs="Times New Roman"/>
          <w:b w:val="0"/>
          <w:i/>
          <w:color w:val="auto"/>
          <w:sz w:val="28"/>
          <w:szCs w:val="28"/>
          <w:lang w:val="be-BY"/>
        </w:rPr>
      </w:pPr>
      <w:proofErr w:type="spellStart"/>
      <w:r w:rsidRPr="0017539A">
        <w:rPr>
          <w:rFonts w:ascii="Times New Roman" w:hAnsi="Times New Roman" w:cs="Times New Roman"/>
          <w:b w:val="0"/>
          <w:i/>
          <w:color w:val="auto"/>
          <w:sz w:val="28"/>
          <w:szCs w:val="28"/>
        </w:rPr>
        <w:t>Прыкладны</w:t>
      </w:r>
      <w:proofErr w:type="spellEnd"/>
      <w:r w:rsidRPr="0017539A">
        <w:rPr>
          <w:rFonts w:ascii="Times New Roman" w:hAnsi="Times New Roman" w:cs="Times New Roman"/>
          <w:b w:val="0"/>
          <w:i/>
          <w:color w:val="auto"/>
          <w:sz w:val="28"/>
          <w:szCs w:val="28"/>
        </w:rPr>
        <w:t xml:space="preserve"> </w:t>
      </w:r>
      <w:proofErr w:type="spellStart"/>
      <w:r w:rsidRPr="0017539A">
        <w:rPr>
          <w:rFonts w:ascii="Times New Roman" w:hAnsi="Times New Roman" w:cs="Times New Roman"/>
          <w:b w:val="0"/>
          <w:i/>
          <w:color w:val="auto"/>
          <w:sz w:val="28"/>
          <w:szCs w:val="28"/>
        </w:rPr>
        <w:t>пералік</w:t>
      </w:r>
      <w:proofErr w:type="spellEnd"/>
      <w:r w:rsidRPr="0017539A">
        <w:rPr>
          <w:rFonts w:ascii="Times New Roman" w:hAnsi="Times New Roman" w:cs="Times New Roman"/>
          <w:b w:val="0"/>
          <w:i/>
          <w:color w:val="auto"/>
          <w:sz w:val="28"/>
          <w:szCs w:val="28"/>
        </w:rPr>
        <w:t xml:space="preserve"> </w:t>
      </w:r>
      <w:proofErr w:type="spellStart"/>
      <w:r w:rsidRPr="0017539A">
        <w:rPr>
          <w:rFonts w:ascii="Times New Roman" w:hAnsi="Times New Roman" w:cs="Times New Roman"/>
          <w:b w:val="0"/>
          <w:i/>
          <w:color w:val="auto"/>
          <w:sz w:val="28"/>
          <w:szCs w:val="28"/>
        </w:rPr>
        <w:t>практычных</w:t>
      </w:r>
      <w:proofErr w:type="spellEnd"/>
      <w:r w:rsidRPr="0017539A">
        <w:rPr>
          <w:rFonts w:ascii="Times New Roman" w:hAnsi="Times New Roman" w:cs="Times New Roman"/>
          <w:b w:val="0"/>
          <w:i/>
          <w:color w:val="auto"/>
          <w:sz w:val="28"/>
          <w:szCs w:val="28"/>
        </w:rPr>
        <w:t xml:space="preserve"> </w:t>
      </w:r>
      <w:proofErr w:type="spellStart"/>
      <w:r w:rsidRPr="0017539A">
        <w:rPr>
          <w:rFonts w:ascii="Times New Roman" w:hAnsi="Times New Roman" w:cs="Times New Roman"/>
          <w:b w:val="0"/>
          <w:i/>
          <w:color w:val="auto"/>
          <w:sz w:val="28"/>
          <w:szCs w:val="28"/>
        </w:rPr>
        <w:t>заняткаў</w:t>
      </w:r>
      <w:proofErr w:type="spellEnd"/>
    </w:p>
    <w:p w:rsidR="0017539A" w:rsidRPr="0017539A" w:rsidRDefault="0017539A" w:rsidP="0017539A">
      <w:pPr>
        <w:widowControl w:val="0"/>
        <w:spacing w:after="0" w:line="240" w:lineRule="auto"/>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1. Формы, віды і класіфікацыя відаў спорту, функцыі спорту, спартыўныя спаборніцтвы, іх сістэма і класіфікацыя.</w:t>
      </w:r>
    </w:p>
    <w:p w:rsidR="0017539A" w:rsidRPr="0017539A" w:rsidRDefault="0017539A" w:rsidP="0017539A">
      <w:pPr>
        <w:widowControl w:val="0"/>
        <w:spacing w:after="0" w:line="240" w:lineRule="auto"/>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2. Мэта і задачы спартыўнай трэніроўкі.</w:t>
      </w:r>
    </w:p>
    <w:p w:rsidR="0017539A" w:rsidRPr="0017539A" w:rsidRDefault="0017539A" w:rsidP="0017539A">
      <w:pPr>
        <w:widowControl w:val="0"/>
        <w:spacing w:after="0" w:line="240" w:lineRule="auto"/>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3. Сродкі спартыўнай трэніроўкі.</w:t>
      </w:r>
    </w:p>
    <w:p w:rsidR="0017539A" w:rsidRPr="0017539A" w:rsidRDefault="0017539A" w:rsidP="0017539A">
      <w:pPr>
        <w:widowControl w:val="0"/>
        <w:spacing w:after="0" w:line="240" w:lineRule="auto"/>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4. Сістэма метадаў спартыўнай трэніроўкі.</w:t>
      </w:r>
    </w:p>
    <w:p w:rsidR="0017539A" w:rsidRPr="0017539A" w:rsidRDefault="0017539A" w:rsidP="0017539A">
      <w:pPr>
        <w:widowControl w:val="0"/>
        <w:spacing w:after="0" w:line="240" w:lineRule="auto"/>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5. Метады фізічнага практыкавання ў спартыўнай трэніроўцы і іх структура.</w:t>
      </w:r>
    </w:p>
    <w:p w:rsidR="0017539A" w:rsidRPr="0017539A" w:rsidRDefault="0017539A" w:rsidP="0017539A">
      <w:pPr>
        <w:widowControl w:val="0"/>
        <w:spacing w:after="0" w:line="240" w:lineRule="auto"/>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6. Метады строга рэгламентаванага і часткова рэгламентаванага практыкаванняў як метадычны арсенал спартыўнай трэніроўкі.</w:t>
      </w:r>
    </w:p>
    <w:p w:rsidR="0017539A" w:rsidRPr="0017539A" w:rsidRDefault="0017539A" w:rsidP="0017539A">
      <w:pPr>
        <w:widowControl w:val="0"/>
        <w:spacing w:after="0" w:line="240" w:lineRule="auto"/>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7. Прынцыпы накіраванасці, структурнасці , непарыўнасці, адэкватнасці і цыклічнасці ў спартыўнай трэніроўцы.</w:t>
      </w:r>
    </w:p>
    <w:p w:rsidR="0017539A" w:rsidRPr="0017539A" w:rsidRDefault="0017539A" w:rsidP="0017539A">
      <w:pPr>
        <w:widowControl w:val="0"/>
        <w:spacing w:after="0" w:line="240" w:lineRule="auto"/>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8. Паняцце аб трэніровачнай нагрузцы і яе характарыстыцы.</w:t>
      </w:r>
    </w:p>
    <w:p w:rsidR="0017539A" w:rsidRPr="0017539A" w:rsidRDefault="0017539A" w:rsidP="0017539A">
      <w:pPr>
        <w:widowControl w:val="0"/>
        <w:spacing w:after="0" w:line="240" w:lineRule="auto"/>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9. Рэгуляванне параметраў трэніровачнай нагрузкі.</w:t>
      </w:r>
    </w:p>
    <w:p w:rsidR="0017539A" w:rsidRPr="0017539A" w:rsidRDefault="0017539A" w:rsidP="0017539A">
      <w:pPr>
        <w:widowControl w:val="0"/>
        <w:spacing w:after="0" w:line="240" w:lineRule="auto"/>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10. Стамленне, аднаўленне і трэніровачныя эфекты фізічнай нагрузкі.</w:t>
      </w:r>
    </w:p>
    <w:p w:rsidR="0017539A" w:rsidRPr="0017539A" w:rsidRDefault="0017539A" w:rsidP="0017539A">
      <w:pPr>
        <w:widowControl w:val="0"/>
        <w:spacing w:after="0" w:line="240" w:lineRule="auto"/>
        <w:jc w:val="both"/>
        <w:rPr>
          <w:rFonts w:ascii="Times New Roman" w:hAnsi="Times New Roman" w:cs="Times New Roman"/>
          <w:sz w:val="28"/>
          <w:szCs w:val="28"/>
        </w:rPr>
      </w:pPr>
      <w:r w:rsidRPr="0017539A">
        <w:rPr>
          <w:rFonts w:ascii="Times New Roman" w:hAnsi="Times New Roman" w:cs="Times New Roman"/>
          <w:sz w:val="28"/>
          <w:szCs w:val="28"/>
          <w:lang w:val="be-BY"/>
        </w:rPr>
        <w:t>11.</w:t>
      </w:r>
      <w:r w:rsidRPr="0017539A">
        <w:rPr>
          <w:rFonts w:ascii="Times New Roman" w:hAnsi="Times New Roman" w:cs="Times New Roman"/>
          <w:sz w:val="28"/>
          <w:szCs w:val="28"/>
        </w:rPr>
        <w:t xml:space="preserve"> </w:t>
      </w:r>
      <w:r w:rsidRPr="0017539A">
        <w:rPr>
          <w:rFonts w:ascii="Times New Roman" w:hAnsi="Times New Roman" w:cs="Times New Roman"/>
          <w:sz w:val="28"/>
          <w:szCs w:val="28"/>
          <w:lang w:val="be-BY"/>
        </w:rPr>
        <w:t>Тэхнічная і тактычная падрыхтоўка спартсмена.</w:t>
      </w:r>
    </w:p>
    <w:p w:rsidR="0017539A" w:rsidRPr="0017539A" w:rsidRDefault="0017539A" w:rsidP="0017539A">
      <w:pPr>
        <w:widowControl w:val="0"/>
        <w:spacing w:after="0" w:line="240" w:lineRule="auto"/>
        <w:jc w:val="both"/>
        <w:rPr>
          <w:rFonts w:ascii="Times New Roman" w:hAnsi="Times New Roman" w:cs="Times New Roman"/>
          <w:sz w:val="28"/>
          <w:szCs w:val="28"/>
        </w:rPr>
      </w:pPr>
      <w:r w:rsidRPr="0017539A">
        <w:rPr>
          <w:rFonts w:ascii="Times New Roman" w:hAnsi="Times New Roman" w:cs="Times New Roman"/>
          <w:sz w:val="28"/>
          <w:szCs w:val="28"/>
          <w:lang w:val="be-BY"/>
        </w:rPr>
        <w:t>12.</w:t>
      </w:r>
      <w:r w:rsidRPr="0017539A">
        <w:rPr>
          <w:rFonts w:ascii="Times New Roman" w:hAnsi="Times New Roman" w:cs="Times New Roman"/>
          <w:sz w:val="28"/>
          <w:szCs w:val="28"/>
        </w:rPr>
        <w:t xml:space="preserve"> </w:t>
      </w:r>
      <w:r w:rsidRPr="0017539A">
        <w:rPr>
          <w:rFonts w:ascii="Times New Roman" w:hAnsi="Times New Roman" w:cs="Times New Roman"/>
          <w:sz w:val="28"/>
          <w:szCs w:val="28"/>
          <w:lang w:val="be-BY"/>
        </w:rPr>
        <w:t>Фізічная падрыхтоўка спартсмена.</w:t>
      </w:r>
    </w:p>
    <w:p w:rsidR="0017539A" w:rsidRPr="0017539A" w:rsidRDefault="0017539A" w:rsidP="0017539A">
      <w:pPr>
        <w:widowControl w:val="0"/>
        <w:spacing w:after="0" w:line="240" w:lineRule="auto"/>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13.</w:t>
      </w:r>
      <w:r w:rsidRPr="0017539A">
        <w:rPr>
          <w:rFonts w:ascii="Times New Roman" w:hAnsi="Times New Roman" w:cs="Times New Roman"/>
          <w:sz w:val="28"/>
          <w:szCs w:val="28"/>
        </w:rPr>
        <w:t xml:space="preserve"> </w:t>
      </w:r>
      <w:r w:rsidRPr="0017539A">
        <w:rPr>
          <w:rFonts w:ascii="Times New Roman" w:hAnsi="Times New Roman" w:cs="Times New Roman"/>
          <w:sz w:val="28"/>
          <w:szCs w:val="28"/>
          <w:lang w:val="be-BY"/>
        </w:rPr>
        <w:t>Структура працэсу спартыўнай трэніроўкі і пабудова трэніровачнага працэсу ў мікрацыклах трэніроўкі.</w:t>
      </w:r>
    </w:p>
    <w:p w:rsidR="0017539A" w:rsidRPr="0017539A" w:rsidRDefault="0017539A" w:rsidP="0017539A">
      <w:pPr>
        <w:widowControl w:val="0"/>
        <w:spacing w:after="0" w:line="240" w:lineRule="auto"/>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14.Пабудова трэніровачнага працэсу ў макрацыклах трэніроўкі.</w:t>
      </w:r>
    </w:p>
    <w:p w:rsidR="0017539A" w:rsidRPr="0017539A" w:rsidRDefault="0017539A" w:rsidP="0017539A">
      <w:pPr>
        <w:widowControl w:val="0"/>
        <w:spacing w:after="0" w:line="240" w:lineRule="auto"/>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15. Пабудова трэніровачнага працэсу ў мезацыклах трэніроўкі.</w:t>
      </w:r>
    </w:p>
    <w:p w:rsidR="0017539A" w:rsidRPr="0017539A" w:rsidRDefault="0017539A" w:rsidP="0017539A">
      <w:pPr>
        <w:widowControl w:val="0"/>
        <w:spacing w:after="0" w:line="240" w:lineRule="auto"/>
        <w:jc w:val="both"/>
        <w:rPr>
          <w:rFonts w:ascii="Times New Roman" w:hAnsi="Times New Roman" w:cs="Times New Roman"/>
          <w:sz w:val="28"/>
          <w:szCs w:val="28"/>
          <w:lang w:val="be-BY"/>
        </w:rPr>
      </w:pPr>
    </w:p>
    <w:p w:rsidR="0017539A" w:rsidRPr="00BB4BD4" w:rsidRDefault="00BB4BD4" w:rsidP="0017539A">
      <w:pPr>
        <w:pStyle w:val="2"/>
        <w:keepNext w:val="0"/>
        <w:keepLines w:val="0"/>
        <w:widowControl w:val="0"/>
        <w:spacing w:before="0" w:line="240" w:lineRule="auto"/>
        <w:jc w:val="both"/>
        <w:rPr>
          <w:rFonts w:ascii="Times New Roman" w:hAnsi="Times New Roman" w:cs="Times New Roman"/>
          <w:b w:val="0"/>
          <w:i/>
          <w:color w:val="auto"/>
          <w:sz w:val="28"/>
          <w:szCs w:val="28"/>
          <w:lang w:val="be-BY"/>
        </w:rPr>
      </w:pPr>
      <w:r>
        <w:rPr>
          <w:rFonts w:ascii="Times New Roman" w:hAnsi="Times New Roman" w:cs="Times New Roman"/>
          <w:b w:val="0"/>
          <w:i/>
          <w:color w:val="auto"/>
          <w:sz w:val="28"/>
          <w:szCs w:val="28"/>
          <w:lang w:val="be-BY"/>
        </w:rPr>
        <w:t>Рэкамендаваныя формы кантролю ведаў</w:t>
      </w:r>
    </w:p>
    <w:p w:rsidR="0017539A" w:rsidRPr="0017539A" w:rsidRDefault="0017539A" w:rsidP="0017539A">
      <w:pPr>
        <w:widowControl w:val="0"/>
        <w:numPr>
          <w:ilvl w:val="0"/>
          <w:numId w:val="27"/>
        </w:numPr>
        <w:spacing w:after="0" w:line="240" w:lineRule="auto"/>
        <w:ind w:left="0" w:firstLine="0"/>
        <w:jc w:val="both"/>
        <w:rPr>
          <w:rFonts w:ascii="Times New Roman" w:hAnsi="Times New Roman" w:cs="Times New Roman"/>
          <w:sz w:val="28"/>
          <w:szCs w:val="28"/>
        </w:rPr>
      </w:pPr>
      <w:r w:rsidRPr="0017539A">
        <w:rPr>
          <w:rFonts w:ascii="Times New Roman" w:hAnsi="Times New Roman" w:cs="Times New Roman"/>
          <w:sz w:val="28"/>
          <w:szCs w:val="28"/>
          <w:lang w:val="be-BY"/>
        </w:rPr>
        <w:t>Групавая кансультацыя.</w:t>
      </w:r>
    </w:p>
    <w:p w:rsidR="0017539A" w:rsidRPr="0017539A" w:rsidRDefault="0017539A" w:rsidP="0017539A">
      <w:pPr>
        <w:widowControl w:val="0"/>
        <w:numPr>
          <w:ilvl w:val="0"/>
          <w:numId w:val="27"/>
        </w:numPr>
        <w:spacing w:after="0" w:line="240" w:lineRule="auto"/>
        <w:ind w:left="0" w:firstLine="0"/>
        <w:jc w:val="both"/>
        <w:rPr>
          <w:rFonts w:ascii="Times New Roman" w:hAnsi="Times New Roman" w:cs="Times New Roman"/>
          <w:sz w:val="28"/>
          <w:szCs w:val="28"/>
        </w:rPr>
      </w:pPr>
      <w:r w:rsidRPr="0017539A">
        <w:rPr>
          <w:rFonts w:ascii="Times New Roman" w:hAnsi="Times New Roman" w:cs="Times New Roman"/>
          <w:sz w:val="28"/>
          <w:szCs w:val="28"/>
          <w:lang w:val="be-BY"/>
        </w:rPr>
        <w:t>Праверачная работа.</w:t>
      </w:r>
    </w:p>
    <w:p w:rsidR="0017539A" w:rsidRPr="0017539A" w:rsidRDefault="0017539A" w:rsidP="0017539A">
      <w:pPr>
        <w:widowControl w:val="0"/>
        <w:spacing w:after="0" w:line="240" w:lineRule="auto"/>
        <w:jc w:val="both"/>
        <w:rPr>
          <w:rFonts w:ascii="Times New Roman" w:hAnsi="Times New Roman" w:cs="Times New Roman"/>
          <w:sz w:val="28"/>
          <w:szCs w:val="28"/>
        </w:rPr>
      </w:pPr>
    </w:p>
    <w:p w:rsidR="0017539A" w:rsidRPr="0017539A" w:rsidRDefault="0017539A" w:rsidP="0017539A">
      <w:pPr>
        <w:pStyle w:val="2"/>
        <w:keepNext w:val="0"/>
        <w:keepLines w:val="0"/>
        <w:widowControl w:val="0"/>
        <w:spacing w:before="0" w:line="240" w:lineRule="auto"/>
        <w:jc w:val="both"/>
        <w:rPr>
          <w:rFonts w:ascii="Times New Roman" w:hAnsi="Times New Roman" w:cs="Times New Roman"/>
          <w:b w:val="0"/>
          <w:i/>
          <w:color w:val="auto"/>
          <w:sz w:val="28"/>
          <w:szCs w:val="28"/>
        </w:rPr>
      </w:pPr>
      <w:proofErr w:type="spellStart"/>
      <w:r w:rsidRPr="0017539A">
        <w:rPr>
          <w:rFonts w:ascii="Times New Roman" w:hAnsi="Times New Roman" w:cs="Times New Roman"/>
          <w:b w:val="0"/>
          <w:i/>
          <w:color w:val="auto"/>
          <w:sz w:val="28"/>
          <w:szCs w:val="28"/>
        </w:rPr>
        <w:t>Рэкамендаваныя</w:t>
      </w:r>
      <w:proofErr w:type="spellEnd"/>
      <w:r w:rsidRPr="0017539A">
        <w:rPr>
          <w:rFonts w:ascii="Times New Roman" w:hAnsi="Times New Roman" w:cs="Times New Roman"/>
          <w:b w:val="0"/>
          <w:i/>
          <w:color w:val="auto"/>
          <w:sz w:val="28"/>
          <w:szCs w:val="28"/>
        </w:rPr>
        <w:t xml:space="preserve"> </w:t>
      </w:r>
      <w:proofErr w:type="spellStart"/>
      <w:r w:rsidRPr="0017539A">
        <w:rPr>
          <w:rFonts w:ascii="Times New Roman" w:hAnsi="Times New Roman" w:cs="Times New Roman"/>
          <w:b w:val="0"/>
          <w:i/>
          <w:color w:val="auto"/>
          <w:sz w:val="28"/>
          <w:szCs w:val="28"/>
        </w:rPr>
        <w:t>тэмы</w:t>
      </w:r>
      <w:proofErr w:type="spellEnd"/>
      <w:r w:rsidRPr="0017539A">
        <w:rPr>
          <w:rFonts w:ascii="Times New Roman" w:hAnsi="Times New Roman" w:cs="Times New Roman"/>
          <w:b w:val="0"/>
          <w:i/>
          <w:color w:val="auto"/>
          <w:sz w:val="28"/>
          <w:szCs w:val="28"/>
        </w:rPr>
        <w:t xml:space="preserve"> </w:t>
      </w:r>
      <w:r w:rsidRPr="0017539A">
        <w:rPr>
          <w:rFonts w:ascii="Times New Roman" w:hAnsi="Times New Roman" w:cs="Times New Roman"/>
          <w:b w:val="0"/>
          <w:i/>
          <w:color w:val="auto"/>
          <w:sz w:val="28"/>
          <w:szCs w:val="28"/>
          <w:lang w:val="be-BY"/>
        </w:rPr>
        <w:t>групавых кансультацый</w:t>
      </w:r>
    </w:p>
    <w:p w:rsidR="0017539A" w:rsidRPr="0017539A" w:rsidRDefault="0017539A" w:rsidP="0017539A">
      <w:pPr>
        <w:widowControl w:val="0"/>
        <w:spacing w:after="0" w:line="240" w:lineRule="auto"/>
        <w:jc w:val="both"/>
        <w:rPr>
          <w:rFonts w:ascii="Times New Roman" w:hAnsi="Times New Roman" w:cs="Times New Roman"/>
          <w:sz w:val="28"/>
          <w:szCs w:val="28"/>
        </w:rPr>
      </w:pPr>
      <w:r w:rsidRPr="0017539A">
        <w:rPr>
          <w:rFonts w:ascii="Times New Roman" w:hAnsi="Times New Roman" w:cs="Times New Roman"/>
          <w:sz w:val="28"/>
          <w:szCs w:val="28"/>
          <w:lang w:val="be-BY"/>
        </w:rPr>
        <w:t>1. Спартыўная падрыхтоўка і трэніроўка ў фізічнай культуры чалавека.</w:t>
      </w:r>
    </w:p>
    <w:p w:rsidR="0017539A" w:rsidRPr="0017539A" w:rsidRDefault="0017539A" w:rsidP="0017539A">
      <w:pPr>
        <w:widowControl w:val="0"/>
        <w:spacing w:after="0" w:line="240" w:lineRule="auto"/>
        <w:jc w:val="both"/>
        <w:rPr>
          <w:rFonts w:ascii="Times New Roman" w:hAnsi="Times New Roman" w:cs="Times New Roman"/>
          <w:sz w:val="28"/>
          <w:szCs w:val="28"/>
        </w:rPr>
      </w:pPr>
      <w:r w:rsidRPr="0017539A">
        <w:rPr>
          <w:rFonts w:ascii="Times New Roman" w:hAnsi="Times New Roman" w:cs="Times New Roman"/>
          <w:sz w:val="28"/>
          <w:szCs w:val="28"/>
          <w:lang w:val="be-BY"/>
        </w:rPr>
        <w:t>2. Структура працэса падрыхтоўкі спартсмена.</w:t>
      </w:r>
    </w:p>
    <w:p w:rsidR="0017539A" w:rsidRPr="0017539A" w:rsidRDefault="0017539A" w:rsidP="0017539A">
      <w:pPr>
        <w:widowControl w:val="0"/>
        <w:spacing w:after="0" w:line="240" w:lineRule="auto"/>
        <w:jc w:val="both"/>
        <w:rPr>
          <w:rFonts w:ascii="Times New Roman" w:hAnsi="Times New Roman" w:cs="Times New Roman"/>
          <w:sz w:val="28"/>
          <w:szCs w:val="28"/>
        </w:rPr>
      </w:pPr>
      <w:r w:rsidRPr="0017539A">
        <w:rPr>
          <w:rFonts w:ascii="Times New Roman" w:hAnsi="Times New Roman" w:cs="Times New Roman"/>
          <w:sz w:val="28"/>
          <w:szCs w:val="28"/>
          <w:lang w:val="be-BY"/>
        </w:rPr>
        <w:t>3. Комплексны кантроль у спорце.</w:t>
      </w:r>
    </w:p>
    <w:p w:rsidR="0017539A" w:rsidRPr="0017539A" w:rsidRDefault="0017539A" w:rsidP="0017539A">
      <w:pPr>
        <w:widowControl w:val="0"/>
        <w:spacing w:after="0" w:line="240" w:lineRule="auto"/>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4. Мадэляванне і ўпраўленне ў спартыўнай трэніроўцы.</w:t>
      </w:r>
    </w:p>
    <w:p w:rsidR="0017539A" w:rsidRPr="0017539A" w:rsidRDefault="0017539A" w:rsidP="0017539A">
      <w:pPr>
        <w:widowControl w:val="0"/>
        <w:spacing w:after="0" w:line="240" w:lineRule="auto"/>
        <w:jc w:val="both"/>
        <w:rPr>
          <w:rFonts w:ascii="Times New Roman" w:hAnsi="Times New Roman" w:cs="Times New Roman"/>
          <w:sz w:val="28"/>
          <w:szCs w:val="28"/>
          <w:lang w:val="be-BY"/>
        </w:rPr>
      </w:pPr>
    </w:p>
    <w:p w:rsidR="0017539A" w:rsidRPr="0017539A" w:rsidRDefault="0017539A" w:rsidP="0017539A">
      <w:pPr>
        <w:widowControl w:val="0"/>
        <w:spacing w:after="0" w:line="240" w:lineRule="auto"/>
        <w:jc w:val="both"/>
        <w:rPr>
          <w:rFonts w:ascii="Times New Roman" w:hAnsi="Times New Roman" w:cs="Times New Roman"/>
          <w:sz w:val="28"/>
          <w:szCs w:val="28"/>
          <w:lang w:val="be-BY"/>
        </w:rPr>
      </w:pPr>
      <w:proofErr w:type="spellStart"/>
      <w:r w:rsidRPr="0017539A">
        <w:rPr>
          <w:rFonts w:ascii="Times New Roman" w:hAnsi="Times New Roman" w:cs="Times New Roman"/>
          <w:i/>
          <w:sz w:val="28"/>
          <w:szCs w:val="28"/>
        </w:rPr>
        <w:t>Рэкамендаваныя</w:t>
      </w:r>
      <w:proofErr w:type="spellEnd"/>
      <w:r w:rsidRPr="0017539A">
        <w:rPr>
          <w:rFonts w:ascii="Times New Roman" w:hAnsi="Times New Roman" w:cs="Times New Roman"/>
          <w:i/>
          <w:sz w:val="28"/>
          <w:szCs w:val="28"/>
        </w:rPr>
        <w:t xml:space="preserve"> </w:t>
      </w:r>
      <w:proofErr w:type="spellStart"/>
      <w:r w:rsidRPr="0017539A">
        <w:rPr>
          <w:rFonts w:ascii="Times New Roman" w:hAnsi="Times New Roman" w:cs="Times New Roman"/>
          <w:i/>
          <w:sz w:val="28"/>
          <w:szCs w:val="28"/>
        </w:rPr>
        <w:t>тэмы</w:t>
      </w:r>
      <w:proofErr w:type="spellEnd"/>
      <w:r w:rsidRPr="0017539A">
        <w:rPr>
          <w:rFonts w:ascii="Times New Roman" w:hAnsi="Times New Roman" w:cs="Times New Roman"/>
          <w:i/>
          <w:sz w:val="28"/>
          <w:szCs w:val="28"/>
          <w:lang w:val="be-BY"/>
        </w:rPr>
        <w:t xml:space="preserve"> праверачных работ</w:t>
      </w:r>
    </w:p>
    <w:p w:rsidR="0017539A" w:rsidRPr="0017539A" w:rsidRDefault="0017539A" w:rsidP="0017539A">
      <w:pPr>
        <w:widowControl w:val="0"/>
        <w:spacing w:after="0" w:line="240" w:lineRule="auto"/>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1. Мэта і задачы спартыўнай трэніроўкі.</w:t>
      </w:r>
    </w:p>
    <w:p w:rsidR="0017539A" w:rsidRPr="0017539A" w:rsidRDefault="0017539A" w:rsidP="0017539A">
      <w:pPr>
        <w:widowControl w:val="0"/>
        <w:spacing w:after="0" w:line="240" w:lineRule="auto"/>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2. Сродкі спартыўнай трэніроўкі.</w:t>
      </w:r>
    </w:p>
    <w:p w:rsidR="0017539A" w:rsidRPr="0017539A" w:rsidRDefault="0017539A" w:rsidP="0017539A">
      <w:pPr>
        <w:widowControl w:val="0"/>
        <w:spacing w:after="0" w:line="240" w:lineRule="auto"/>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3. Сістэма метадаў спартыўнай трэніроўкі.</w:t>
      </w:r>
    </w:p>
    <w:p w:rsidR="0017539A" w:rsidRPr="0017539A" w:rsidRDefault="0017539A" w:rsidP="0017539A">
      <w:pPr>
        <w:widowControl w:val="0"/>
        <w:spacing w:after="0" w:line="240" w:lineRule="auto"/>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4. Структура прынцыпаў спартыўнай трэніроўкі.</w:t>
      </w:r>
    </w:p>
    <w:p w:rsidR="0017539A" w:rsidRPr="0017539A" w:rsidRDefault="0017539A" w:rsidP="0017539A">
      <w:pPr>
        <w:widowControl w:val="0"/>
        <w:spacing w:after="0" w:line="240" w:lineRule="auto"/>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5. Структура працэса падрыхтоўкі спартсмена.</w:t>
      </w:r>
    </w:p>
    <w:p w:rsidR="0017539A" w:rsidRPr="0017539A" w:rsidRDefault="0017539A" w:rsidP="0017539A">
      <w:pPr>
        <w:pStyle w:val="2"/>
        <w:keepNext w:val="0"/>
        <w:keepLines w:val="0"/>
        <w:widowControl w:val="0"/>
        <w:spacing w:before="0" w:line="240" w:lineRule="auto"/>
        <w:jc w:val="both"/>
        <w:rPr>
          <w:rFonts w:ascii="Times New Roman" w:hAnsi="Times New Roman" w:cs="Times New Roman"/>
          <w:b w:val="0"/>
          <w:i/>
          <w:color w:val="auto"/>
          <w:sz w:val="28"/>
          <w:szCs w:val="28"/>
          <w:lang w:val="be-BY"/>
        </w:rPr>
      </w:pPr>
    </w:p>
    <w:p w:rsidR="0017539A" w:rsidRPr="0017539A" w:rsidRDefault="0017539A" w:rsidP="0017539A">
      <w:pPr>
        <w:widowControl w:val="0"/>
        <w:spacing w:after="0" w:line="240" w:lineRule="auto"/>
        <w:jc w:val="both"/>
        <w:rPr>
          <w:rFonts w:ascii="Times New Roman" w:hAnsi="Times New Roman" w:cs="Times New Roman"/>
          <w:sz w:val="28"/>
          <w:szCs w:val="28"/>
          <w:lang w:val="be-BY"/>
        </w:rPr>
      </w:pPr>
    </w:p>
    <w:p w:rsidR="0017539A" w:rsidRPr="0017539A" w:rsidRDefault="0017539A" w:rsidP="0017539A">
      <w:pPr>
        <w:widowControl w:val="0"/>
        <w:spacing w:after="0" w:line="240" w:lineRule="auto"/>
        <w:jc w:val="both"/>
        <w:rPr>
          <w:rFonts w:ascii="Times New Roman" w:hAnsi="Times New Roman" w:cs="Times New Roman"/>
          <w:sz w:val="28"/>
          <w:szCs w:val="28"/>
          <w:lang w:val="be-BY"/>
        </w:rPr>
      </w:pPr>
    </w:p>
    <w:p w:rsidR="0017539A" w:rsidRPr="0017539A" w:rsidRDefault="0017539A" w:rsidP="0017539A">
      <w:pPr>
        <w:widowControl w:val="0"/>
        <w:spacing w:after="0" w:line="240" w:lineRule="auto"/>
        <w:jc w:val="both"/>
        <w:rPr>
          <w:rFonts w:ascii="Times New Roman" w:hAnsi="Times New Roman" w:cs="Times New Roman"/>
          <w:sz w:val="28"/>
          <w:szCs w:val="28"/>
          <w:lang w:val="be-BY"/>
        </w:rPr>
      </w:pPr>
    </w:p>
    <w:p w:rsidR="0017539A" w:rsidRPr="0017539A" w:rsidRDefault="0017539A" w:rsidP="0017539A">
      <w:pPr>
        <w:widowControl w:val="0"/>
        <w:spacing w:after="0" w:line="240" w:lineRule="auto"/>
        <w:jc w:val="both"/>
        <w:rPr>
          <w:rFonts w:ascii="Times New Roman" w:hAnsi="Times New Roman" w:cs="Times New Roman"/>
          <w:sz w:val="28"/>
          <w:szCs w:val="28"/>
          <w:lang w:val="be-BY"/>
        </w:rPr>
      </w:pPr>
    </w:p>
    <w:p w:rsidR="0017539A" w:rsidRPr="0017539A" w:rsidRDefault="0017539A" w:rsidP="0017539A">
      <w:pPr>
        <w:widowControl w:val="0"/>
        <w:spacing w:after="0" w:line="240" w:lineRule="auto"/>
        <w:jc w:val="both"/>
        <w:rPr>
          <w:rFonts w:ascii="Times New Roman" w:hAnsi="Times New Roman" w:cs="Times New Roman"/>
          <w:sz w:val="28"/>
          <w:szCs w:val="28"/>
          <w:lang w:val="be-BY"/>
        </w:rPr>
      </w:pPr>
    </w:p>
    <w:p w:rsidR="0017539A" w:rsidRPr="0017539A" w:rsidRDefault="0017539A" w:rsidP="0017539A">
      <w:pPr>
        <w:pStyle w:val="2"/>
        <w:keepNext w:val="0"/>
        <w:keepLines w:val="0"/>
        <w:widowControl w:val="0"/>
        <w:spacing w:before="0" w:line="240" w:lineRule="auto"/>
        <w:jc w:val="both"/>
        <w:rPr>
          <w:rFonts w:ascii="Times New Roman" w:hAnsi="Times New Roman" w:cs="Times New Roman"/>
          <w:b w:val="0"/>
          <w:i/>
          <w:color w:val="auto"/>
          <w:sz w:val="28"/>
          <w:szCs w:val="28"/>
          <w:lang w:val="be-BY"/>
        </w:rPr>
      </w:pPr>
      <w:r w:rsidRPr="0017539A">
        <w:rPr>
          <w:rFonts w:ascii="Times New Roman" w:hAnsi="Times New Roman" w:cs="Times New Roman"/>
          <w:b w:val="0"/>
          <w:i/>
          <w:color w:val="auto"/>
          <w:sz w:val="28"/>
          <w:szCs w:val="28"/>
          <w:lang w:val="be-BY"/>
        </w:rPr>
        <w:lastRenderedPageBreak/>
        <w:t>Рэкамендаваная літаратура</w:t>
      </w:r>
    </w:p>
    <w:p w:rsidR="0017539A" w:rsidRPr="0017539A" w:rsidRDefault="0017539A" w:rsidP="0017539A">
      <w:pPr>
        <w:widowControl w:val="0"/>
        <w:spacing w:after="0" w:line="240" w:lineRule="auto"/>
        <w:jc w:val="both"/>
        <w:rPr>
          <w:rFonts w:ascii="Times New Roman" w:hAnsi="Times New Roman" w:cs="Times New Roman"/>
          <w:sz w:val="28"/>
          <w:szCs w:val="28"/>
          <w:lang w:val="be-BY"/>
        </w:rPr>
      </w:pPr>
    </w:p>
    <w:p w:rsidR="0017539A" w:rsidRPr="0017539A" w:rsidRDefault="0017539A" w:rsidP="0017539A">
      <w:pPr>
        <w:widowControl w:val="0"/>
        <w:spacing w:after="0" w:line="240" w:lineRule="auto"/>
        <w:jc w:val="both"/>
        <w:rPr>
          <w:rFonts w:ascii="Times New Roman" w:hAnsi="Times New Roman" w:cs="Times New Roman"/>
          <w:b/>
          <w:sz w:val="28"/>
          <w:szCs w:val="28"/>
          <w:lang w:val="be-BY"/>
        </w:rPr>
      </w:pPr>
      <w:r w:rsidRPr="0017539A">
        <w:rPr>
          <w:rFonts w:ascii="Times New Roman" w:hAnsi="Times New Roman" w:cs="Times New Roman"/>
          <w:b/>
          <w:sz w:val="28"/>
          <w:szCs w:val="28"/>
          <w:lang w:val="be-BY"/>
        </w:rPr>
        <w:t>Асноўная</w:t>
      </w:r>
    </w:p>
    <w:p w:rsidR="0017539A" w:rsidRPr="0017539A" w:rsidRDefault="0017539A" w:rsidP="0017539A">
      <w:pPr>
        <w:widowControl w:val="0"/>
        <w:spacing w:after="0" w:line="240" w:lineRule="auto"/>
        <w:jc w:val="both"/>
        <w:rPr>
          <w:rFonts w:ascii="Times New Roman" w:hAnsi="Times New Roman" w:cs="Times New Roman"/>
          <w:b/>
          <w:sz w:val="28"/>
          <w:szCs w:val="28"/>
          <w:lang w:val="be-BY"/>
        </w:rPr>
      </w:pPr>
    </w:p>
    <w:p w:rsidR="0017539A" w:rsidRPr="0017539A" w:rsidRDefault="0017539A" w:rsidP="0017539A">
      <w:pPr>
        <w:widowControl w:val="0"/>
        <w:spacing w:after="0" w:line="240" w:lineRule="auto"/>
        <w:ind w:firstLine="426"/>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1 Бойченко, С.Д. Классическая теория физич</w:t>
      </w:r>
      <w:proofErr w:type="spellStart"/>
      <w:r w:rsidRPr="0017539A">
        <w:rPr>
          <w:rFonts w:ascii="Times New Roman" w:hAnsi="Times New Roman" w:cs="Times New Roman"/>
          <w:sz w:val="28"/>
          <w:szCs w:val="28"/>
        </w:rPr>
        <w:t>еской</w:t>
      </w:r>
      <w:proofErr w:type="spellEnd"/>
      <w:r w:rsidRPr="0017539A">
        <w:rPr>
          <w:rFonts w:ascii="Times New Roman" w:hAnsi="Times New Roman" w:cs="Times New Roman"/>
          <w:sz w:val="28"/>
          <w:szCs w:val="28"/>
        </w:rPr>
        <w:t xml:space="preserve"> культуры: Введение. Методология. Следствие</w:t>
      </w:r>
      <w:r w:rsidRPr="0017539A">
        <w:rPr>
          <w:rFonts w:ascii="Times New Roman" w:hAnsi="Times New Roman" w:cs="Times New Roman"/>
          <w:sz w:val="28"/>
          <w:szCs w:val="28"/>
          <w:lang w:val="be-BY"/>
        </w:rPr>
        <w:t>.</w:t>
      </w:r>
      <w:r w:rsidRPr="0017539A">
        <w:rPr>
          <w:rFonts w:ascii="Times New Roman" w:hAnsi="Times New Roman" w:cs="Times New Roman"/>
          <w:sz w:val="28"/>
          <w:szCs w:val="28"/>
        </w:rPr>
        <w:t xml:space="preserve"> / С.Д</w:t>
      </w:r>
      <w:r w:rsidRPr="0017539A">
        <w:rPr>
          <w:rFonts w:ascii="Times New Roman" w:hAnsi="Times New Roman" w:cs="Times New Roman"/>
          <w:sz w:val="28"/>
          <w:szCs w:val="28"/>
          <w:lang w:val="be-BY"/>
        </w:rPr>
        <w:t>.</w:t>
      </w:r>
      <w:r w:rsidRPr="0017539A">
        <w:rPr>
          <w:rFonts w:ascii="Times New Roman" w:hAnsi="Times New Roman" w:cs="Times New Roman"/>
          <w:sz w:val="28"/>
          <w:szCs w:val="28"/>
        </w:rPr>
        <w:t xml:space="preserve"> </w:t>
      </w:r>
      <w:proofErr w:type="gramStart"/>
      <w:r w:rsidRPr="0017539A">
        <w:rPr>
          <w:rFonts w:ascii="Times New Roman" w:hAnsi="Times New Roman" w:cs="Times New Roman"/>
          <w:sz w:val="28"/>
          <w:szCs w:val="28"/>
        </w:rPr>
        <w:t>Бойченко.,</w:t>
      </w:r>
      <w:proofErr w:type="gramEnd"/>
      <w:r w:rsidRPr="0017539A">
        <w:rPr>
          <w:rFonts w:ascii="Times New Roman" w:hAnsi="Times New Roman" w:cs="Times New Roman"/>
          <w:sz w:val="28"/>
          <w:szCs w:val="28"/>
        </w:rPr>
        <w:t xml:space="preserve"> И.В. Бельский. – Мн., 2002. </w:t>
      </w:r>
    </w:p>
    <w:p w:rsidR="0017539A" w:rsidRPr="0017539A" w:rsidRDefault="0017539A" w:rsidP="0017539A">
      <w:pPr>
        <w:widowControl w:val="0"/>
        <w:spacing w:after="0" w:line="240" w:lineRule="auto"/>
        <w:ind w:firstLine="426"/>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 xml:space="preserve">2 </w:t>
      </w:r>
      <w:proofErr w:type="spellStart"/>
      <w:r w:rsidRPr="0017539A">
        <w:rPr>
          <w:rFonts w:ascii="Times New Roman" w:hAnsi="Times New Roman" w:cs="Times New Roman"/>
          <w:sz w:val="28"/>
          <w:szCs w:val="28"/>
        </w:rPr>
        <w:t>Войнар</w:t>
      </w:r>
      <w:proofErr w:type="spellEnd"/>
      <w:r w:rsidRPr="0017539A">
        <w:rPr>
          <w:rFonts w:ascii="Times New Roman" w:hAnsi="Times New Roman" w:cs="Times New Roman"/>
          <w:sz w:val="28"/>
          <w:szCs w:val="28"/>
          <w:lang w:val="be-BY"/>
        </w:rPr>
        <w:t>,</w:t>
      </w:r>
      <w:r w:rsidRPr="0017539A">
        <w:rPr>
          <w:rFonts w:ascii="Times New Roman" w:hAnsi="Times New Roman" w:cs="Times New Roman"/>
          <w:sz w:val="28"/>
          <w:szCs w:val="28"/>
        </w:rPr>
        <w:t xml:space="preserve"> Ю. Теория спорта - методология программирования</w:t>
      </w:r>
      <w:r w:rsidRPr="0017539A">
        <w:rPr>
          <w:rFonts w:ascii="Times New Roman" w:hAnsi="Times New Roman" w:cs="Times New Roman"/>
          <w:sz w:val="28"/>
          <w:szCs w:val="28"/>
          <w:lang w:val="be-BY"/>
        </w:rPr>
        <w:t xml:space="preserve"> / </w:t>
      </w:r>
      <w:r w:rsidRPr="0017539A">
        <w:rPr>
          <w:rFonts w:ascii="Times New Roman" w:hAnsi="Times New Roman" w:cs="Times New Roman"/>
          <w:sz w:val="28"/>
          <w:szCs w:val="28"/>
        </w:rPr>
        <w:t>Ю</w:t>
      </w:r>
      <w:r w:rsidRPr="0017539A">
        <w:rPr>
          <w:rFonts w:ascii="Times New Roman" w:hAnsi="Times New Roman" w:cs="Times New Roman"/>
          <w:sz w:val="28"/>
          <w:szCs w:val="28"/>
          <w:lang w:val="be-BY"/>
        </w:rPr>
        <w:t>.</w:t>
      </w:r>
      <w:r w:rsidRPr="0017539A">
        <w:rPr>
          <w:rFonts w:ascii="Times New Roman" w:hAnsi="Times New Roman" w:cs="Times New Roman"/>
          <w:sz w:val="28"/>
          <w:szCs w:val="28"/>
        </w:rPr>
        <w:t xml:space="preserve"> </w:t>
      </w:r>
      <w:proofErr w:type="spellStart"/>
      <w:r w:rsidRPr="0017539A">
        <w:rPr>
          <w:rFonts w:ascii="Times New Roman" w:hAnsi="Times New Roman" w:cs="Times New Roman"/>
          <w:sz w:val="28"/>
          <w:szCs w:val="28"/>
        </w:rPr>
        <w:t>Войнар</w:t>
      </w:r>
      <w:proofErr w:type="spellEnd"/>
      <w:r w:rsidRPr="0017539A">
        <w:rPr>
          <w:rFonts w:ascii="Times New Roman" w:hAnsi="Times New Roman" w:cs="Times New Roman"/>
          <w:sz w:val="28"/>
          <w:szCs w:val="28"/>
        </w:rPr>
        <w:t>, С.Д.</w:t>
      </w:r>
      <w:r w:rsidRPr="0017539A">
        <w:rPr>
          <w:rFonts w:ascii="Times New Roman" w:hAnsi="Times New Roman" w:cs="Times New Roman"/>
          <w:sz w:val="28"/>
          <w:szCs w:val="28"/>
          <w:lang w:val="be-BY"/>
        </w:rPr>
        <w:t xml:space="preserve"> </w:t>
      </w:r>
      <w:r w:rsidRPr="0017539A">
        <w:rPr>
          <w:rFonts w:ascii="Times New Roman" w:hAnsi="Times New Roman" w:cs="Times New Roman"/>
          <w:sz w:val="28"/>
          <w:szCs w:val="28"/>
        </w:rPr>
        <w:t>Бойченко, В.А</w:t>
      </w:r>
      <w:r w:rsidRPr="0017539A">
        <w:rPr>
          <w:rFonts w:ascii="Times New Roman" w:hAnsi="Times New Roman" w:cs="Times New Roman"/>
          <w:sz w:val="28"/>
          <w:szCs w:val="28"/>
          <w:lang w:val="be-BY"/>
        </w:rPr>
        <w:t>.</w:t>
      </w:r>
      <w:r w:rsidRPr="0017539A">
        <w:rPr>
          <w:rFonts w:ascii="Times New Roman" w:hAnsi="Times New Roman" w:cs="Times New Roman"/>
          <w:sz w:val="28"/>
          <w:szCs w:val="28"/>
        </w:rPr>
        <w:t xml:space="preserve"> </w:t>
      </w:r>
      <w:proofErr w:type="spellStart"/>
      <w:r w:rsidRPr="0017539A">
        <w:rPr>
          <w:rFonts w:ascii="Times New Roman" w:hAnsi="Times New Roman" w:cs="Times New Roman"/>
          <w:sz w:val="28"/>
          <w:szCs w:val="28"/>
        </w:rPr>
        <w:t>Барташ</w:t>
      </w:r>
      <w:proofErr w:type="spellEnd"/>
      <w:r w:rsidRPr="0017539A">
        <w:rPr>
          <w:rFonts w:ascii="Times New Roman" w:hAnsi="Times New Roman" w:cs="Times New Roman"/>
          <w:sz w:val="28"/>
          <w:szCs w:val="28"/>
        </w:rPr>
        <w:t>. - Мн., 2001.</w:t>
      </w:r>
    </w:p>
    <w:p w:rsidR="0017539A" w:rsidRPr="0017539A" w:rsidRDefault="0017539A" w:rsidP="0017539A">
      <w:pPr>
        <w:widowControl w:val="0"/>
        <w:spacing w:after="0" w:line="240" w:lineRule="auto"/>
        <w:ind w:firstLine="426"/>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 xml:space="preserve">3 </w:t>
      </w:r>
      <w:proofErr w:type="spellStart"/>
      <w:r w:rsidRPr="0017539A">
        <w:rPr>
          <w:rFonts w:ascii="Times New Roman" w:hAnsi="Times New Roman" w:cs="Times New Roman"/>
          <w:sz w:val="28"/>
          <w:szCs w:val="28"/>
        </w:rPr>
        <w:t>Гужаловский</w:t>
      </w:r>
      <w:proofErr w:type="spellEnd"/>
      <w:r w:rsidRPr="0017539A">
        <w:rPr>
          <w:rFonts w:ascii="Times New Roman" w:hAnsi="Times New Roman" w:cs="Times New Roman"/>
          <w:sz w:val="28"/>
          <w:szCs w:val="28"/>
          <w:lang w:val="be-BY"/>
        </w:rPr>
        <w:t>,</w:t>
      </w:r>
      <w:r w:rsidRPr="0017539A">
        <w:rPr>
          <w:rFonts w:ascii="Times New Roman" w:hAnsi="Times New Roman" w:cs="Times New Roman"/>
          <w:sz w:val="28"/>
          <w:szCs w:val="28"/>
        </w:rPr>
        <w:t xml:space="preserve"> А.А. Развитие двигательных качеств у школьников</w:t>
      </w:r>
      <w:r w:rsidRPr="0017539A">
        <w:rPr>
          <w:rFonts w:ascii="Times New Roman" w:hAnsi="Times New Roman" w:cs="Times New Roman"/>
          <w:sz w:val="28"/>
          <w:szCs w:val="28"/>
          <w:lang w:val="be-BY"/>
        </w:rPr>
        <w:t xml:space="preserve"> / А.А. </w:t>
      </w:r>
      <w:proofErr w:type="spellStart"/>
      <w:r w:rsidRPr="0017539A">
        <w:rPr>
          <w:rFonts w:ascii="Times New Roman" w:hAnsi="Times New Roman" w:cs="Times New Roman"/>
          <w:sz w:val="28"/>
          <w:szCs w:val="28"/>
        </w:rPr>
        <w:t>Гужаловский</w:t>
      </w:r>
      <w:proofErr w:type="spellEnd"/>
      <w:r w:rsidRPr="0017539A">
        <w:rPr>
          <w:rFonts w:ascii="Times New Roman" w:hAnsi="Times New Roman" w:cs="Times New Roman"/>
          <w:sz w:val="28"/>
          <w:szCs w:val="28"/>
        </w:rPr>
        <w:t xml:space="preserve">. – Мн., 1978. </w:t>
      </w:r>
    </w:p>
    <w:p w:rsidR="0017539A" w:rsidRPr="0017539A" w:rsidRDefault="0017539A" w:rsidP="0017539A">
      <w:pPr>
        <w:widowControl w:val="0"/>
        <w:spacing w:after="0" w:line="240" w:lineRule="auto"/>
        <w:ind w:firstLine="426"/>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 xml:space="preserve">4 </w:t>
      </w:r>
      <w:proofErr w:type="spellStart"/>
      <w:r w:rsidRPr="0017539A">
        <w:rPr>
          <w:rFonts w:ascii="Times New Roman" w:hAnsi="Times New Roman" w:cs="Times New Roman"/>
          <w:sz w:val="28"/>
          <w:szCs w:val="28"/>
        </w:rPr>
        <w:t>Зациорский</w:t>
      </w:r>
      <w:proofErr w:type="spellEnd"/>
      <w:r w:rsidRPr="0017539A">
        <w:rPr>
          <w:rFonts w:ascii="Times New Roman" w:hAnsi="Times New Roman" w:cs="Times New Roman"/>
          <w:sz w:val="28"/>
          <w:szCs w:val="28"/>
          <w:lang w:val="be-BY"/>
        </w:rPr>
        <w:t>,</w:t>
      </w:r>
      <w:r w:rsidRPr="0017539A">
        <w:rPr>
          <w:rFonts w:ascii="Times New Roman" w:hAnsi="Times New Roman" w:cs="Times New Roman"/>
          <w:sz w:val="28"/>
          <w:szCs w:val="28"/>
        </w:rPr>
        <w:t xml:space="preserve"> В.М. Физические качества спортсмена</w:t>
      </w:r>
      <w:r w:rsidRPr="0017539A">
        <w:rPr>
          <w:rFonts w:ascii="Times New Roman" w:hAnsi="Times New Roman" w:cs="Times New Roman"/>
          <w:sz w:val="28"/>
          <w:szCs w:val="28"/>
          <w:lang w:val="be-BY"/>
        </w:rPr>
        <w:t xml:space="preserve"> / В.М. </w:t>
      </w:r>
      <w:proofErr w:type="spellStart"/>
      <w:r w:rsidRPr="0017539A">
        <w:rPr>
          <w:rFonts w:ascii="Times New Roman" w:hAnsi="Times New Roman" w:cs="Times New Roman"/>
          <w:sz w:val="28"/>
          <w:szCs w:val="28"/>
        </w:rPr>
        <w:t>Зациорский</w:t>
      </w:r>
      <w:proofErr w:type="spellEnd"/>
      <w:r w:rsidRPr="0017539A">
        <w:rPr>
          <w:rFonts w:ascii="Times New Roman" w:hAnsi="Times New Roman" w:cs="Times New Roman"/>
          <w:sz w:val="28"/>
          <w:szCs w:val="28"/>
        </w:rPr>
        <w:t>. – М., 1970.</w:t>
      </w:r>
    </w:p>
    <w:p w:rsidR="0017539A" w:rsidRPr="0017539A" w:rsidRDefault="0017539A" w:rsidP="0017539A">
      <w:pPr>
        <w:widowControl w:val="0"/>
        <w:spacing w:after="0" w:line="240" w:lineRule="auto"/>
        <w:ind w:firstLine="426"/>
        <w:jc w:val="both"/>
        <w:rPr>
          <w:rFonts w:ascii="Times New Roman" w:hAnsi="Times New Roman" w:cs="Times New Roman"/>
          <w:sz w:val="28"/>
          <w:szCs w:val="28"/>
        </w:rPr>
      </w:pPr>
      <w:r w:rsidRPr="0017539A">
        <w:rPr>
          <w:rFonts w:ascii="Times New Roman" w:hAnsi="Times New Roman" w:cs="Times New Roman"/>
          <w:sz w:val="28"/>
          <w:szCs w:val="28"/>
          <w:lang w:val="be-BY"/>
        </w:rPr>
        <w:t xml:space="preserve">5 </w:t>
      </w:r>
      <w:r w:rsidRPr="0017539A">
        <w:rPr>
          <w:rFonts w:ascii="Times New Roman" w:hAnsi="Times New Roman" w:cs="Times New Roman"/>
          <w:sz w:val="28"/>
          <w:szCs w:val="28"/>
        </w:rPr>
        <w:t>Иванченко</w:t>
      </w:r>
      <w:r w:rsidRPr="0017539A">
        <w:rPr>
          <w:rFonts w:ascii="Times New Roman" w:hAnsi="Times New Roman" w:cs="Times New Roman"/>
          <w:sz w:val="28"/>
          <w:szCs w:val="28"/>
          <w:lang w:val="be-BY"/>
        </w:rPr>
        <w:t>,</w:t>
      </w:r>
      <w:r w:rsidRPr="0017539A">
        <w:rPr>
          <w:rFonts w:ascii="Times New Roman" w:hAnsi="Times New Roman" w:cs="Times New Roman"/>
          <w:sz w:val="28"/>
          <w:szCs w:val="28"/>
        </w:rPr>
        <w:t xml:space="preserve"> Е.И. Теория и практика спорта: </w:t>
      </w:r>
      <w:r w:rsidRPr="0017539A">
        <w:rPr>
          <w:rFonts w:ascii="Times New Roman" w:hAnsi="Times New Roman" w:cs="Times New Roman"/>
          <w:sz w:val="28"/>
          <w:szCs w:val="28"/>
          <w:lang w:val="be-BY"/>
        </w:rPr>
        <w:t>у</w:t>
      </w:r>
      <w:proofErr w:type="spellStart"/>
      <w:r w:rsidRPr="0017539A">
        <w:rPr>
          <w:rFonts w:ascii="Times New Roman" w:hAnsi="Times New Roman" w:cs="Times New Roman"/>
          <w:sz w:val="28"/>
          <w:szCs w:val="28"/>
        </w:rPr>
        <w:t>чеб</w:t>
      </w:r>
      <w:proofErr w:type="spellEnd"/>
      <w:r w:rsidRPr="0017539A">
        <w:rPr>
          <w:rFonts w:ascii="Times New Roman" w:hAnsi="Times New Roman" w:cs="Times New Roman"/>
          <w:sz w:val="28"/>
          <w:szCs w:val="28"/>
        </w:rPr>
        <w:t>. - метод. пособие: В 3ч.</w:t>
      </w:r>
      <w:r w:rsidRPr="0017539A">
        <w:rPr>
          <w:rFonts w:ascii="Times New Roman" w:hAnsi="Times New Roman" w:cs="Times New Roman"/>
          <w:sz w:val="28"/>
          <w:szCs w:val="28"/>
          <w:lang w:val="be-BY"/>
        </w:rPr>
        <w:t xml:space="preserve"> / Е.І. </w:t>
      </w:r>
      <w:r w:rsidRPr="0017539A">
        <w:rPr>
          <w:rFonts w:ascii="Times New Roman" w:hAnsi="Times New Roman" w:cs="Times New Roman"/>
          <w:sz w:val="28"/>
          <w:szCs w:val="28"/>
        </w:rPr>
        <w:t xml:space="preserve">Иванченко - Мн.,1997. </w:t>
      </w:r>
    </w:p>
    <w:p w:rsidR="0017539A" w:rsidRPr="0017539A" w:rsidRDefault="0017539A" w:rsidP="0017539A">
      <w:pPr>
        <w:widowControl w:val="0"/>
        <w:spacing w:after="0" w:line="240" w:lineRule="auto"/>
        <w:ind w:firstLine="426"/>
        <w:jc w:val="both"/>
        <w:rPr>
          <w:rFonts w:ascii="Times New Roman" w:hAnsi="Times New Roman" w:cs="Times New Roman"/>
          <w:sz w:val="28"/>
          <w:szCs w:val="28"/>
        </w:rPr>
      </w:pPr>
      <w:r w:rsidRPr="0017539A">
        <w:rPr>
          <w:rFonts w:ascii="Times New Roman" w:hAnsi="Times New Roman" w:cs="Times New Roman"/>
          <w:sz w:val="28"/>
          <w:szCs w:val="28"/>
          <w:lang w:val="be-BY"/>
        </w:rPr>
        <w:t xml:space="preserve">6 </w:t>
      </w:r>
      <w:r w:rsidRPr="0017539A">
        <w:rPr>
          <w:rFonts w:ascii="Times New Roman" w:hAnsi="Times New Roman" w:cs="Times New Roman"/>
          <w:sz w:val="28"/>
          <w:szCs w:val="28"/>
        </w:rPr>
        <w:t>Лях</w:t>
      </w:r>
      <w:r w:rsidRPr="0017539A">
        <w:rPr>
          <w:rFonts w:ascii="Times New Roman" w:hAnsi="Times New Roman" w:cs="Times New Roman"/>
          <w:sz w:val="28"/>
          <w:szCs w:val="28"/>
          <w:lang w:val="be-BY"/>
        </w:rPr>
        <w:t>,</w:t>
      </w:r>
      <w:r w:rsidRPr="0017539A">
        <w:rPr>
          <w:rFonts w:ascii="Times New Roman" w:hAnsi="Times New Roman" w:cs="Times New Roman"/>
          <w:sz w:val="28"/>
          <w:szCs w:val="28"/>
        </w:rPr>
        <w:t xml:space="preserve"> В.И. Тесты в физическом воспитании школьников</w:t>
      </w:r>
      <w:r w:rsidRPr="0017539A">
        <w:rPr>
          <w:rFonts w:ascii="Times New Roman" w:hAnsi="Times New Roman" w:cs="Times New Roman"/>
          <w:sz w:val="28"/>
          <w:szCs w:val="28"/>
          <w:lang w:val="be-BY"/>
        </w:rPr>
        <w:t xml:space="preserve"> / В.И. </w:t>
      </w:r>
      <w:r w:rsidRPr="0017539A">
        <w:rPr>
          <w:rFonts w:ascii="Times New Roman" w:hAnsi="Times New Roman" w:cs="Times New Roman"/>
          <w:sz w:val="28"/>
          <w:szCs w:val="28"/>
        </w:rPr>
        <w:t>Лях. - М., 1998.</w:t>
      </w:r>
    </w:p>
    <w:p w:rsidR="0017539A" w:rsidRPr="0017539A" w:rsidRDefault="0017539A" w:rsidP="0017539A">
      <w:pPr>
        <w:widowControl w:val="0"/>
        <w:spacing w:after="0" w:line="240" w:lineRule="auto"/>
        <w:ind w:firstLine="426"/>
        <w:jc w:val="both"/>
        <w:rPr>
          <w:rFonts w:ascii="Times New Roman" w:hAnsi="Times New Roman" w:cs="Times New Roman"/>
          <w:sz w:val="28"/>
          <w:szCs w:val="28"/>
        </w:rPr>
      </w:pPr>
      <w:r w:rsidRPr="0017539A">
        <w:rPr>
          <w:rFonts w:ascii="Times New Roman" w:hAnsi="Times New Roman" w:cs="Times New Roman"/>
          <w:sz w:val="28"/>
          <w:szCs w:val="28"/>
          <w:lang w:val="be-BY"/>
        </w:rPr>
        <w:t xml:space="preserve">7 </w:t>
      </w:r>
      <w:r w:rsidRPr="0017539A">
        <w:rPr>
          <w:rFonts w:ascii="Times New Roman" w:hAnsi="Times New Roman" w:cs="Times New Roman"/>
          <w:sz w:val="28"/>
          <w:szCs w:val="28"/>
        </w:rPr>
        <w:t>Максименко</w:t>
      </w:r>
      <w:r w:rsidRPr="0017539A">
        <w:rPr>
          <w:rFonts w:ascii="Times New Roman" w:hAnsi="Times New Roman" w:cs="Times New Roman"/>
          <w:sz w:val="28"/>
          <w:szCs w:val="28"/>
          <w:lang w:val="be-BY"/>
        </w:rPr>
        <w:t>,</w:t>
      </w:r>
      <w:r w:rsidRPr="0017539A">
        <w:rPr>
          <w:rFonts w:ascii="Times New Roman" w:hAnsi="Times New Roman" w:cs="Times New Roman"/>
          <w:sz w:val="28"/>
          <w:szCs w:val="28"/>
        </w:rPr>
        <w:t xml:space="preserve"> А.М. Основы теории и методики физической культуры / А.М. Максименко. - М., 1999. </w:t>
      </w:r>
    </w:p>
    <w:p w:rsidR="0017539A" w:rsidRPr="0017539A" w:rsidRDefault="0017539A" w:rsidP="0017539A">
      <w:pPr>
        <w:widowControl w:val="0"/>
        <w:spacing w:after="0" w:line="240" w:lineRule="auto"/>
        <w:ind w:firstLine="426"/>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 xml:space="preserve">8 </w:t>
      </w:r>
      <w:r w:rsidRPr="0017539A">
        <w:rPr>
          <w:rFonts w:ascii="Times New Roman" w:hAnsi="Times New Roman" w:cs="Times New Roman"/>
          <w:sz w:val="28"/>
          <w:szCs w:val="28"/>
        </w:rPr>
        <w:t>Матвеев</w:t>
      </w:r>
      <w:r w:rsidRPr="0017539A">
        <w:rPr>
          <w:rFonts w:ascii="Times New Roman" w:hAnsi="Times New Roman" w:cs="Times New Roman"/>
          <w:sz w:val="28"/>
          <w:szCs w:val="28"/>
          <w:lang w:val="be-BY"/>
        </w:rPr>
        <w:t>,</w:t>
      </w:r>
      <w:r w:rsidRPr="0017539A">
        <w:rPr>
          <w:rFonts w:ascii="Times New Roman" w:hAnsi="Times New Roman" w:cs="Times New Roman"/>
          <w:sz w:val="28"/>
          <w:szCs w:val="28"/>
        </w:rPr>
        <w:t xml:space="preserve"> Л.П. Основы спортивной тренировки : </w:t>
      </w:r>
      <w:proofErr w:type="spellStart"/>
      <w:r w:rsidRPr="0017539A">
        <w:rPr>
          <w:rFonts w:ascii="Times New Roman" w:hAnsi="Times New Roman" w:cs="Times New Roman"/>
          <w:sz w:val="28"/>
          <w:szCs w:val="28"/>
        </w:rPr>
        <w:t>учебн</w:t>
      </w:r>
      <w:proofErr w:type="spellEnd"/>
      <w:r w:rsidRPr="0017539A">
        <w:rPr>
          <w:rFonts w:ascii="Times New Roman" w:hAnsi="Times New Roman" w:cs="Times New Roman"/>
          <w:sz w:val="28"/>
          <w:szCs w:val="28"/>
        </w:rPr>
        <w:t>. пособие для ин-</w:t>
      </w:r>
      <w:proofErr w:type="spellStart"/>
      <w:r w:rsidRPr="0017539A">
        <w:rPr>
          <w:rFonts w:ascii="Times New Roman" w:hAnsi="Times New Roman" w:cs="Times New Roman"/>
          <w:sz w:val="28"/>
          <w:szCs w:val="28"/>
        </w:rPr>
        <w:t>тов</w:t>
      </w:r>
      <w:proofErr w:type="spellEnd"/>
      <w:r w:rsidRPr="0017539A">
        <w:rPr>
          <w:rFonts w:ascii="Times New Roman" w:hAnsi="Times New Roman" w:cs="Times New Roman"/>
          <w:sz w:val="28"/>
          <w:szCs w:val="28"/>
        </w:rPr>
        <w:t xml:space="preserve"> </w:t>
      </w:r>
      <w:proofErr w:type="spellStart"/>
      <w:r w:rsidRPr="0017539A">
        <w:rPr>
          <w:rFonts w:ascii="Times New Roman" w:hAnsi="Times New Roman" w:cs="Times New Roman"/>
          <w:sz w:val="28"/>
          <w:szCs w:val="28"/>
        </w:rPr>
        <w:t>физич</w:t>
      </w:r>
      <w:proofErr w:type="spellEnd"/>
      <w:r w:rsidRPr="0017539A">
        <w:rPr>
          <w:rFonts w:ascii="Times New Roman" w:hAnsi="Times New Roman" w:cs="Times New Roman"/>
          <w:sz w:val="28"/>
          <w:szCs w:val="28"/>
        </w:rPr>
        <w:t>. культ. / Л.П. Матвеев. - М., 1977.</w:t>
      </w:r>
    </w:p>
    <w:p w:rsidR="0017539A" w:rsidRPr="0017539A" w:rsidRDefault="0017539A" w:rsidP="0017539A">
      <w:pPr>
        <w:widowControl w:val="0"/>
        <w:spacing w:after="0" w:line="240" w:lineRule="auto"/>
        <w:ind w:firstLine="426"/>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 xml:space="preserve">9 </w:t>
      </w:r>
      <w:r w:rsidRPr="0017539A">
        <w:rPr>
          <w:rFonts w:ascii="Times New Roman" w:hAnsi="Times New Roman" w:cs="Times New Roman"/>
          <w:sz w:val="28"/>
          <w:szCs w:val="28"/>
        </w:rPr>
        <w:t>Матвеев</w:t>
      </w:r>
      <w:r w:rsidRPr="0017539A">
        <w:rPr>
          <w:rFonts w:ascii="Times New Roman" w:hAnsi="Times New Roman" w:cs="Times New Roman"/>
          <w:sz w:val="28"/>
          <w:szCs w:val="28"/>
          <w:lang w:val="be-BY"/>
        </w:rPr>
        <w:t>,</w:t>
      </w:r>
      <w:r w:rsidRPr="0017539A">
        <w:rPr>
          <w:rFonts w:ascii="Times New Roman" w:hAnsi="Times New Roman" w:cs="Times New Roman"/>
          <w:sz w:val="28"/>
          <w:szCs w:val="28"/>
        </w:rPr>
        <w:t xml:space="preserve"> Л.П. Теория и методика физической культуры : </w:t>
      </w:r>
      <w:proofErr w:type="spellStart"/>
      <w:r w:rsidRPr="0017539A">
        <w:rPr>
          <w:rFonts w:ascii="Times New Roman" w:hAnsi="Times New Roman" w:cs="Times New Roman"/>
          <w:sz w:val="28"/>
          <w:szCs w:val="28"/>
        </w:rPr>
        <w:t>учебн</w:t>
      </w:r>
      <w:proofErr w:type="spellEnd"/>
      <w:r w:rsidRPr="0017539A">
        <w:rPr>
          <w:rFonts w:ascii="Times New Roman" w:hAnsi="Times New Roman" w:cs="Times New Roman"/>
          <w:sz w:val="28"/>
          <w:szCs w:val="28"/>
        </w:rPr>
        <w:t>. для ин-</w:t>
      </w:r>
      <w:proofErr w:type="spellStart"/>
      <w:r w:rsidRPr="0017539A">
        <w:rPr>
          <w:rFonts w:ascii="Times New Roman" w:hAnsi="Times New Roman" w:cs="Times New Roman"/>
          <w:sz w:val="28"/>
          <w:szCs w:val="28"/>
        </w:rPr>
        <w:t>тов</w:t>
      </w:r>
      <w:proofErr w:type="spellEnd"/>
      <w:r w:rsidRPr="0017539A">
        <w:rPr>
          <w:rFonts w:ascii="Times New Roman" w:hAnsi="Times New Roman" w:cs="Times New Roman"/>
          <w:sz w:val="28"/>
          <w:szCs w:val="28"/>
        </w:rPr>
        <w:t xml:space="preserve"> физ. культ. / Л.П. Матвеев – М., 1991.</w:t>
      </w:r>
    </w:p>
    <w:p w:rsidR="0017539A" w:rsidRPr="0017539A" w:rsidRDefault="0017539A" w:rsidP="0017539A">
      <w:pPr>
        <w:widowControl w:val="0"/>
        <w:spacing w:after="0" w:line="240" w:lineRule="auto"/>
        <w:ind w:firstLine="426"/>
        <w:jc w:val="both"/>
        <w:rPr>
          <w:rFonts w:ascii="Times New Roman" w:hAnsi="Times New Roman" w:cs="Times New Roman"/>
          <w:sz w:val="28"/>
          <w:szCs w:val="28"/>
        </w:rPr>
      </w:pPr>
      <w:r w:rsidRPr="0017539A">
        <w:rPr>
          <w:rFonts w:ascii="Times New Roman" w:hAnsi="Times New Roman" w:cs="Times New Roman"/>
          <w:sz w:val="28"/>
          <w:szCs w:val="28"/>
          <w:lang w:val="be-BY"/>
        </w:rPr>
        <w:t xml:space="preserve">10 </w:t>
      </w:r>
      <w:r w:rsidRPr="0017539A">
        <w:rPr>
          <w:rFonts w:ascii="Times New Roman" w:hAnsi="Times New Roman" w:cs="Times New Roman"/>
          <w:sz w:val="28"/>
          <w:szCs w:val="28"/>
        </w:rPr>
        <w:t>Матвеев</w:t>
      </w:r>
      <w:r w:rsidRPr="0017539A">
        <w:rPr>
          <w:rFonts w:ascii="Times New Roman" w:hAnsi="Times New Roman" w:cs="Times New Roman"/>
          <w:sz w:val="28"/>
          <w:szCs w:val="28"/>
          <w:lang w:val="be-BY"/>
        </w:rPr>
        <w:t>,</w:t>
      </w:r>
      <w:r w:rsidRPr="0017539A">
        <w:rPr>
          <w:rFonts w:ascii="Times New Roman" w:hAnsi="Times New Roman" w:cs="Times New Roman"/>
          <w:sz w:val="28"/>
          <w:szCs w:val="28"/>
        </w:rPr>
        <w:t xml:space="preserve"> Л.П. Общая теория спорта : учебник / Л.П. Матвеев. - М., 1997.</w:t>
      </w:r>
    </w:p>
    <w:p w:rsidR="0017539A" w:rsidRPr="0017539A" w:rsidRDefault="0017539A" w:rsidP="0017539A">
      <w:pPr>
        <w:widowControl w:val="0"/>
        <w:spacing w:after="0" w:line="240" w:lineRule="auto"/>
        <w:ind w:firstLine="426"/>
        <w:jc w:val="both"/>
        <w:rPr>
          <w:rFonts w:ascii="Times New Roman" w:hAnsi="Times New Roman" w:cs="Times New Roman"/>
          <w:sz w:val="28"/>
          <w:szCs w:val="28"/>
        </w:rPr>
      </w:pPr>
      <w:r w:rsidRPr="0017539A">
        <w:rPr>
          <w:rFonts w:ascii="Times New Roman" w:hAnsi="Times New Roman" w:cs="Times New Roman"/>
          <w:sz w:val="28"/>
          <w:szCs w:val="28"/>
          <w:lang w:val="be-BY"/>
        </w:rPr>
        <w:t xml:space="preserve">11 </w:t>
      </w:r>
      <w:r w:rsidRPr="0017539A">
        <w:rPr>
          <w:rFonts w:ascii="Times New Roman" w:hAnsi="Times New Roman" w:cs="Times New Roman"/>
          <w:sz w:val="28"/>
          <w:szCs w:val="28"/>
        </w:rPr>
        <w:t>Матвеев</w:t>
      </w:r>
      <w:r w:rsidRPr="0017539A">
        <w:rPr>
          <w:rFonts w:ascii="Times New Roman" w:hAnsi="Times New Roman" w:cs="Times New Roman"/>
          <w:sz w:val="28"/>
          <w:szCs w:val="28"/>
          <w:lang w:val="be-BY"/>
        </w:rPr>
        <w:t>,</w:t>
      </w:r>
      <w:r w:rsidRPr="0017539A">
        <w:rPr>
          <w:rFonts w:ascii="Times New Roman" w:hAnsi="Times New Roman" w:cs="Times New Roman"/>
          <w:sz w:val="28"/>
          <w:szCs w:val="28"/>
        </w:rPr>
        <w:t xml:space="preserve"> Л.П. Основы общей теории спорта и системы подготовки спортсменов / Л.П. Матвеев. - Киев, 1999.</w:t>
      </w:r>
    </w:p>
    <w:p w:rsidR="0017539A" w:rsidRPr="0017539A" w:rsidRDefault="0017539A" w:rsidP="0017539A">
      <w:pPr>
        <w:widowControl w:val="0"/>
        <w:spacing w:after="0" w:line="240" w:lineRule="auto"/>
        <w:ind w:firstLine="426"/>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 xml:space="preserve">12 </w:t>
      </w:r>
      <w:r w:rsidRPr="0017539A">
        <w:rPr>
          <w:rFonts w:ascii="Times New Roman" w:hAnsi="Times New Roman" w:cs="Times New Roman"/>
          <w:sz w:val="28"/>
          <w:szCs w:val="28"/>
        </w:rPr>
        <w:t xml:space="preserve">Основы теории и методики физической культуры: </w:t>
      </w:r>
      <w:proofErr w:type="spellStart"/>
      <w:r w:rsidRPr="0017539A">
        <w:rPr>
          <w:rFonts w:ascii="Times New Roman" w:hAnsi="Times New Roman" w:cs="Times New Roman"/>
          <w:sz w:val="28"/>
          <w:szCs w:val="28"/>
        </w:rPr>
        <w:t>Учебн</w:t>
      </w:r>
      <w:proofErr w:type="spellEnd"/>
      <w:r w:rsidRPr="0017539A">
        <w:rPr>
          <w:rFonts w:ascii="Times New Roman" w:hAnsi="Times New Roman" w:cs="Times New Roman"/>
          <w:sz w:val="28"/>
          <w:szCs w:val="28"/>
        </w:rPr>
        <w:t xml:space="preserve">. для </w:t>
      </w:r>
      <w:proofErr w:type="spellStart"/>
      <w:r w:rsidRPr="0017539A">
        <w:rPr>
          <w:rFonts w:ascii="Times New Roman" w:hAnsi="Times New Roman" w:cs="Times New Roman"/>
          <w:sz w:val="28"/>
          <w:szCs w:val="28"/>
        </w:rPr>
        <w:t>техн</w:t>
      </w:r>
      <w:proofErr w:type="spellEnd"/>
      <w:r w:rsidRPr="0017539A">
        <w:rPr>
          <w:rFonts w:ascii="Times New Roman" w:hAnsi="Times New Roman" w:cs="Times New Roman"/>
          <w:sz w:val="28"/>
          <w:szCs w:val="28"/>
        </w:rPr>
        <w:t xml:space="preserve">. физ. культ. / Под. ред. А.А. </w:t>
      </w:r>
      <w:proofErr w:type="spellStart"/>
      <w:r w:rsidRPr="0017539A">
        <w:rPr>
          <w:rFonts w:ascii="Times New Roman" w:hAnsi="Times New Roman" w:cs="Times New Roman"/>
          <w:sz w:val="28"/>
          <w:szCs w:val="28"/>
        </w:rPr>
        <w:t>Гужаловского</w:t>
      </w:r>
      <w:proofErr w:type="spellEnd"/>
      <w:r w:rsidRPr="0017539A">
        <w:rPr>
          <w:rFonts w:ascii="Times New Roman" w:hAnsi="Times New Roman" w:cs="Times New Roman"/>
          <w:sz w:val="28"/>
          <w:szCs w:val="28"/>
        </w:rPr>
        <w:t>. – М., 1986.</w:t>
      </w:r>
    </w:p>
    <w:p w:rsidR="0017539A" w:rsidRPr="0017539A" w:rsidRDefault="0017539A" w:rsidP="0017539A">
      <w:pPr>
        <w:widowControl w:val="0"/>
        <w:spacing w:after="0" w:line="240" w:lineRule="auto"/>
        <w:ind w:firstLine="426"/>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 xml:space="preserve">13 </w:t>
      </w:r>
      <w:r w:rsidRPr="0017539A">
        <w:rPr>
          <w:rFonts w:ascii="Times New Roman" w:hAnsi="Times New Roman" w:cs="Times New Roman"/>
          <w:sz w:val="28"/>
          <w:szCs w:val="28"/>
        </w:rPr>
        <w:t>Платонов</w:t>
      </w:r>
      <w:r w:rsidRPr="0017539A">
        <w:rPr>
          <w:rFonts w:ascii="Times New Roman" w:hAnsi="Times New Roman" w:cs="Times New Roman"/>
          <w:sz w:val="28"/>
          <w:szCs w:val="28"/>
          <w:lang w:val="be-BY"/>
        </w:rPr>
        <w:t>,</w:t>
      </w:r>
      <w:r w:rsidRPr="0017539A">
        <w:rPr>
          <w:rFonts w:ascii="Times New Roman" w:hAnsi="Times New Roman" w:cs="Times New Roman"/>
          <w:sz w:val="28"/>
          <w:szCs w:val="28"/>
        </w:rPr>
        <w:t xml:space="preserve"> В.Н. Общая теория подготовки спортсменов в олимпийском спорте / В.Н. Платонов. - Киев:, 1997.</w:t>
      </w:r>
    </w:p>
    <w:p w:rsidR="0017539A" w:rsidRPr="0017539A" w:rsidRDefault="0017539A" w:rsidP="0017539A">
      <w:pPr>
        <w:widowControl w:val="0"/>
        <w:spacing w:after="0" w:line="240" w:lineRule="auto"/>
        <w:ind w:firstLine="426"/>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 xml:space="preserve">14 </w:t>
      </w:r>
      <w:r w:rsidRPr="0017539A">
        <w:rPr>
          <w:rFonts w:ascii="Times New Roman" w:hAnsi="Times New Roman" w:cs="Times New Roman"/>
          <w:sz w:val="28"/>
          <w:szCs w:val="28"/>
        </w:rPr>
        <w:t>Платонов</w:t>
      </w:r>
      <w:r w:rsidRPr="0017539A">
        <w:rPr>
          <w:rFonts w:ascii="Times New Roman" w:hAnsi="Times New Roman" w:cs="Times New Roman"/>
          <w:sz w:val="28"/>
          <w:szCs w:val="28"/>
          <w:lang w:val="be-BY"/>
        </w:rPr>
        <w:t>,</w:t>
      </w:r>
      <w:r w:rsidRPr="0017539A">
        <w:rPr>
          <w:rFonts w:ascii="Times New Roman" w:hAnsi="Times New Roman" w:cs="Times New Roman"/>
          <w:sz w:val="28"/>
          <w:szCs w:val="28"/>
        </w:rPr>
        <w:t xml:space="preserve"> В.Н. Современная спортивная тренировка / В.Н. Платонов. – Киев, 1980.</w:t>
      </w:r>
    </w:p>
    <w:p w:rsidR="0017539A" w:rsidRPr="0017539A" w:rsidRDefault="0017539A" w:rsidP="0017539A">
      <w:pPr>
        <w:widowControl w:val="0"/>
        <w:spacing w:after="0" w:line="240" w:lineRule="auto"/>
        <w:ind w:firstLine="426"/>
        <w:jc w:val="both"/>
        <w:rPr>
          <w:rFonts w:ascii="Times New Roman" w:hAnsi="Times New Roman" w:cs="Times New Roman"/>
          <w:sz w:val="28"/>
          <w:szCs w:val="28"/>
        </w:rPr>
      </w:pPr>
      <w:r w:rsidRPr="0017539A">
        <w:rPr>
          <w:rFonts w:ascii="Times New Roman" w:hAnsi="Times New Roman" w:cs="Times New Roman"/>
          <w:sz w:val="28"/>
          <w:szCs w:val="28"/>
          <w:lang w:val="be-BY"/>
        </w:rPr>
        <w:t xml:space="preserve">15 </w:t>
      </w:r>
      <w:r w:rsidRPr="0017539A">
        <w:rPr>
          <w:rFonts w:ascii="Times New Roman" w:hAnsi="Times New Roman" w:cs="Times New Roman"/>
          <w:sz w:val="28"/>
          <w:szCs w:val="28"/>
        </w:rPr>
        <w:t>Платонов</w:t>
      </w:r>
      <w:r w:rsidRPr="0017539A">
        <w:rPr>
          <w:rFonts w:ascii="Times New Roman" w:hAnsi="Times New Roman" w:cs="Times New Roman"/>
          <w:sz w:val="28"/>
          <w:szCs w:val="28"/>
          <w:lang w:val="be-BY"/>
        </w:rPr>
        <w:t>,</w:t>
      </w:r>
      <w:r w:rsidRPr="0017539A">
        <w:rPr>
          <w:rFonts w:ascii="Times New Roman" w:hAnsi="Times New Roman" w:cs="Times New Roman"/>
          <w:sz w:val="28"/>
          <w:szCs w:val="28"/>
        </w:rPr>
        <w:t xml:space="preserve"> В.Н. Теория спорта / В.Н. Платонов. - Киев, 1987. </w:t>
      </w:r>
    </w:p>
    <w:p w:rsidR="0017539A" w:rsidRPr="0017539A" w:rsidRDefault="0017539A" w:rsidP="0017539A">
      <w:pPr>
        <w:widowControl w:val="0"/>
        <w:spacing w:after="0" w:line="240" w:lineRule="auto"/>
        <w:ind w:firstLine="426"/>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 xml:space="preserve">16 </w:t>
      </w:r>
      <w:proofErr w:type="spellStart"/>
      <w:r w:rsidRPr="0017539A">
        <w:rPr>
          <w:rFonts w:ascii="Times New Roman" w:hAnsi="Times New Roman" w:cs="Times New Roman"/>
          <w:sz w:val="28"/>
          <w:szCs w:val="28"/>
        </w:rPr>
        <w:t>Семикоп</w:t>
      </w:r>
      <w:proofErr w:type="spellEnd"/>
      <w:r w:rsidRPr="0017539A">
        <w:rPr>
          <w:rFonts w:ascii="Times New Roman" w:hAnsi="Times New Roman" w:cs="Times New Roman"/>
          <w:sz w:val="28"/>
          <w:szCs w:val="28"/>
          <w:lang w:val="be-BY"/>
        </w:rPr>
        <w:t>,</w:t>
      </w:r>
      <w:r w:rsidRPr="0017539A">
        <w:rPr>
          <w:rFonts w:ascii="Times New Roman" w:hAnsi="Times New Roman" w:cs="Times New Roman"/>
          <w:sz w:val="28"/>
          <w:szCs w:val="28"/>
        </w:rPr>
        <w:t xml:space="preserve"> А.Ф. Основы теории и методики спортивной тренировки : учебно-метод. пособие для студ. </w:t>
      </w:r>
      <w:proofErr w:type="gramStart"/>
      <w:r w:rsidRPr="0017539A">
        <w:rPr>
          <w:rFonts w:ascii="Times New Roman" w:hAnsi="Times New Roman" w:cs="Times New Roman"/>
          <w:sz w:val="28"/>
          <w:szCs w:val="28"/>
        </w:rPr>
        <w:t>фак-</w:t>
      </w:r>
      <w:proofErr w:type="spellStart"/>
      <w:r w:rsidRPr="0017539A">
        <w:rPr>
          <w:rFonts w:ascii="Times New Roman" w:hAnsi="Times New Roman" w:cs="Times New Roman"/>
          <w:sz w:val="28"/>
          <w:szCs w:val="28"/>
        </w:rPr>
        <w:t>тов</w:t>
      </w:r>
      <w:proofErr w:type="spellEnd"/>
      <w:proofErr w:type="gramEnd"/>
      <w:r w:rsidRPr="0017539A">
        <w:rPr>
          <w:rFonts w:ascii="Times New Roman" w:hAnsi="Times New Roman" w:cs="Times New Roman"/>
          <w:sz w:val="28"/>
          <w:szCs w:val="28"/>
        </w:rPr>
        <w:t xml:space="preserve"> физ. культ. </w:t>
      </w:r>
      <w:proofErr w:type="spellStart"/>
      <w:r w:rsidRPr="0017539A">
        <w:rPr>
          <w:rFonts w:ascii="Times New Roman" w:hAnsi="Times New Roman" w:cs="Times New Roman"/>
          <w:sz w:val="28"/>
          <w:szCs w:val="28"/>
        </w:rPr>
        <w:t>пед</w:t>
      </w:r>
      <w:proofErr w:type="spellEnd"/>
      <w:r w:rsidRPr="0017539A">
        <w:rPr>
          <w:rFonts w:ascii="Times New Roman" w:hAnsi="Times New Roman" w:cs="Times New Roman"/>
          <w:sz w:val="28"/>
          <w:szCs w:val="28"/>
        </w:rPr>
        <w:t xml:space="preserve">. институтов и университетов, училищ олимпийского резерва / А.Ф. </w:t>
      </w:r>
      <w:proofErr w:type="spellStart"/>
      <w:r w:rsidRPr="0017539A">
        <w:rPr>
          <w:rFonts w:ascii="Times New Roman" w:hAnsi="Times New Roman" w:cs="Times New Roman"/>
          <w:sz w:val="28"/>
          <w:szCs w:val="28"/>
        </w:rPr>
        <w:t>Семикоп</w:t>
      </w:r>
      <w:proofErr w:type="spellEnd"/>
      <w:r w:rsidRPr="0017539A">
        <w:rPr>
          <w:rFonts w:ascii="Times New Roman" w:hAnsi="Times New Roman" w:cs="Times New Roman"/>
          <w:sz w:val="28"/>
          <w:szCs w:val="28"/>
        </w:rPr>
        <w:t>. - Гомель, 1992.</w:t>
      </w:r>
    </w:p>
    <w:p w:rsidR="0017539A" w:rsidRPr="0017539A" w:rsidRDefault="0017539A" w:rsidP="0017539A">
      <w:pPr>
        <w:widowControl w:val="0"/>
        <w:spacing w:after="0" w:line="240" w:lineRule="auto"/>
        <w:ind w:firstLine="426"/>
        <w:jc w:val="both"/>
        <w:rPr>
          <w:rFonts w:ascii="Times New Roman" w:hAnsi="Times New Roman" w:cs="Times New Roman"/>
          <w:sz w:val="28"/>
          <w:szCs w:val="28"/>
        </w:rPr>
      </w:pPr>
      <w:r w:rsidRPr="0017539A">
        <w:rPr>
          <w:rFonts w:ascii="Times New Roman" w:hAnsi="Times New Roman" w:cs="Times New Roman"/>
          <w:sz w:val="28"/>
          <w:szCs w:val="28"/>
          <w:lang w:val="be-BY"/>
        </w:rPr>
        <w:t xml:space="preserve">17 Старчанка, У.М. Апорны канспект па курсу "Асновы спартыўнай трэніроўкі" / У.М. Старчанка. - Гомель, 1997. </w:t>
      </w:r>
    </w:p>
    <w:p w:rsidR="0017539A" w:rsidRPr="0017539A" w:rsidRDefault="0017539A" w:rsidP="0017539A">
      <w:pPr>
        <w:widowControl w:val="0"/>
        <w:spacing w:after="0" w:line="240" w:lineRule="auto"/>
        <w:ind w:firstLine="426"/>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 xml:space="preserve">18 </w:t>
      </w:r>
      <w:r w:rsidRPr="0017539A">
        <w:rPr>
          <w:rFonts w:ascii="Times New Roman" w:hAnsi="Times New Roman" w:cs="Times New Roman"/>
          <w:sz w:val="28"/>
          <w:szCs w:val="28"/>
        </w:rPr>
        <w:t xml:space="preserve">Теория и методика физического воспитания : </w:t>
      </w:r>
      <w:proofErr w:type="spellStart"/>
      <w:r w:rsidRPr="0017539A">
        <w:rPr>
          <w:rFonts w:ascii="Times New Roman" w:hAnsi="Times New Roman" w:cs="Times New Roman"/>
          <w:sz w:val="28"/>
          <w:szCs w:val="28"/>
        </w:rPr>
        <w:t>учебн</w:t>
      </w:r>
      <w:proofErr w:type="spellEnd"/>
      <w:r w:rsidRPr="0017539A">
        <w:rPr>
          <w:rFonts w:ascii="Times New Roman" w:hAnsi="Times New Roman" w:cs="Times New Roman"/>
          <w:sz w:val="28"/>
          <w:szCs w:val="28"/>
        </w:rPr>
        <w:t xml:space="preserve">. для студентов </w:t>
      </w:r>
      <w:proofErr w:type="gramStart"/>
      <w:r w:rsidRPr="0017539A">
        <w:rPr>
          <w:rFonts w:ascii="Times New Roman" w:hAnsi="Times New Roman" w:cs="Times New Roman"/>
          <w:sz w:val="28"/>
          <w:szCs w:val="28"/>
        </w:rPr>
        <w:t>фак-</w:t>
      </w:r>
      <w:proofErr w:type="spellStart"/>
      <w:r w:rsidRPr="0017539A">
        <w:rPr>
          <w:rFonts w:ascii="Times New Roman" w:hAnsi="Times New Roman" w:cs="Times New Roman"/>
          <w:sz w:val="28"/>
          <w:szCs w:val="28"/>
        </w:rPr>
        <w:t>тов</w:t>
      </w:r>
      <w:proofErr w:type="spellEnd"/>
      <w:proofErr w:type="gramEnd"/>
      <w:r w:rsidRPr="0017539A">
        <w:rPr>
          <w:rFonts w:ascii="Times New Roman" w:hAnsi="Times New Roman" w:cs="Times New Roman"/>
          <w:sz w:val="28"/>
          <w:szCs w:val="28"/>
        </w:rPr>
        <w:t xml:space="preserve"> </w:t>
      </w:r>
      <w:proofErr w:type="spellStart"/>
      <w:r w:rsidRPr="0017539A">
        <w:rPr>
          <w:rFonts w:ascii="Times New Roman" w:hAnsi="Times New Roman" w:cs="Times New Roman"/>
          <w:sz w:val="28"/>
          <w:szCs w:val="28"/>
        </w:rPr>
        <w:t>фик</w:t>
      </w:r>
      <w:proofErr w:type="spellEnd"/>
      <w:r w:rsidRPr="0017539A">
        <w:rPr>
          <w:rFonts w:ascii="Times New Roman" w:hAnsi="Times New Roman" w:cs="Times New Roman"/>
          <w:sz w:val="28"/>
          <w:szCs w:val="28"/>
        </w:rPr>
        <w:t xml:space="preserve">. культ. </w:t>
      </w:r>
      <w:proofErr w:type="spellStart"/>
      <w:r w:rsidRPr="0017539A">
        <w:rPr>
          <w:rFonts w:ascii="Times New Roman" w:hAnsi="Times New Roman" w:cs="Times New Roman"/>
          <w:sz w:val="28"/>
          <w:szCs w:val="28"/>
        </w:rPr>
        <w:t>пед</w:t>
      </w:r>
      <w:proofErr w:type="spellEnd"/>
      <w:r w:rsidRPr="0017539A">
        <w:rPr>
          <w:rFonts w:ascii="Times New Roman" w:hAnsi="Times New Roman" w:cs="Times New Roman"/>
          <w:sz w:val="28"/>
          <w:szCs w:val="28"/>
        </w:rPr>
        <w:t>. ин-</w:t>
      </w:r>
      <w:proofErr w:type="spellStart"/>
      <w:r w:rsidRPr="0017539A">
        <w:rPr>
          <w:rFonts w:ascii="Times New Roman" w:hAnsi="Times New Roman" w:cs="Times New Roman"/>
          <w:sz w:val="28"/>
          <w:szCs w:val="28"/>
        </w:rPr>
        <w:t>тов</w:t>
      </w:r>
      <w:proofErr w:type="spellEnd"/>
      <w:r w:rsidRPr="0017539A">
        <w:rPr>
          <w:rFonts w:ascii="Times New Roman" w:hAnsi="Times New Roman" w:cs="Times New Roman"/>
          <w:sz w:val="28"/>
          <w:szCs w:val="28"/>
        </w:rPr>
        <w:t xml:space="preserve"> / под ред. Б.А. </w:t>
      </w:r>
      <w:proofErr w:type="spellStart"/>
      <w:r w:rsidRPr="0017539A">
        <w:rPr>
          <w:rFonts w:ascii="Times New Roman" w:hAnsi="Times New Roman" w:cs="Times New Roman"/>
          <w:sz w:val="28"/>
          <w:szCs w:val="28"/>
        </w:rPr>
        <w:t>Ашмарина</w:t>
      </w:r>
      <w:proofErr w:type="spellEnd"/>
      <w:r w:rsidRPr="0017539A">
        <w:rPr>
          <w:rFonts w:ascii="Times New Roman" w:hAnsi="Times New Roman" w:cs="Times New Roman"/>
          <w:sz w:val="28"/>
          <w:szCs w:val="28"/>
        </w:rPr>
        <w:t>. – М.</w:t>
      </w:r>
      <w:r w:rsidRPr="0017539A">
        <w:rPr>
          <w:rFonts w:ascii="Times New Roman" w:hAnsi="Times New Roman" w:cs="Times New Roman"/>
          <w:sz w:val="28"/>
          <w:szCs w:val="28"/>
          <w:lang w:val="be-BY"/>
        </w:rPr>
        <w:t>,</w:t>
      </w:r>
      <w:r w:rsidRPr="0017539A">
        <w:rPr>
          <w:rFonts w:ascii="Times New Roman" w:hAnsi="Times New Roman" w:cs="Times New Roman"/>
          <w:sz w:val="28"/>
          <w:szCs w:val="28"/>
        </w:rPr>
        <w:t xml:space="preserve"> 1990.</w:t>
      </w:r>
    </w:p>
    <w:p w:rsidR="0017539A" w:rsidRPr="0017539A" w:rsidRDefault="0017539A" w:rsidP="0017539A">
      <w:pPr>
        <w:widowControl w:val="0"/>
        <w:spacing w:after="0" w:line="240" w:lineRule="auto"/>
        <w:ind w:firstLine="426"/>
        <w:jc w:val="both"/>
        <w:rPr>
          <w:rFonts w:ascii="Times New Roman" w:hAnsi="Times New Roman" w:cs="Times New Roman"/>
          <w:sz w:val="28"/>
          <w:szCs w:val="28"/>
        </w:rPr>
      </w:pPr>
      <w:r w:rsidRPr="0017539A">
        <w:rPr>
          <w:rFonts w:ascii="Times New Roman" w:hAnsi="Times New Roman" w:cs="Times New Roman"/>
          <w:sz w:val="28"/>
          <w:szCs w:val="28"/>
          <w:lang w:val="be-BY"/>
        </w:rPr>
        <w:t xml:space="preserve">19 </w:t>
      </w:r>
      <w:r w:rsidRPr="0017539A">
        <w:rPr>
          <w:rFonts w:ascii="Times New Roman" w:hAnsi="Times New Roman" w:cs="Times New Roman"/>
          <w:sz w:val="28"/>
          <w:szCs w:val="28"/>
        </w:rPr>
        <w:t xml:space="preserve">Теория и методика физического воспитания : учебник в 2т. / под общ. ред. Л.П. Матвеева, А.Д. Новикова. - 2-е изд., </w:t>
      </w:r>
      <w:proofErr w:type="spellStart"/>
      <w:r w:rsidRPr="0017539A">
        <w:rPr>
          <w:rFonts w:ascii="Times New Roman" w:hAnsi="Times New Roman" w:cs="Times New Roman"/>
          <w:sz w:val="28"/>
          <w:szCs w:val="28"/>
        </w:rPr>
        <w:t>испр</w:t>
      </w:r>
      <w:proofErr w:type="spellEnd"/>
      <w:r w:rsidRPr="0017539A">
        <w:rPr>
          <w:rFonts w:ascii="Times New Roman" w:hAnsi="Times New Roman" w:cs="Times New Roman"/>
          <w:sz w:val="28"/>
          <w:szCs w:val="28"/>
        </w:rPr>
        <w:t>. и доп. - М., 1976.</w:t>
      </w:r>
    </w:p>
    <w:p w:rsidR="0017539A" w:rsidRPr="0017539A" w:rsidRDefault="0017539A" w:rsidP="0017539A">
      <w:pPr>
        <w:widowControl w:val="0"/>
        <w:spacing w:after="0" w:line="240" w:lineRule="auto"/>
        <w:ind w:firstLine="426"/>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 xml:space="preserve">20 </w:t>
      </w:r>
      <w:r w:rsidRPr="0017539A">
        <w:rPr>
          <w:rFonts w:ascii="Times New Roman" w:hAnsi="Times New Roman" w:cs="Times New Roman"/>
          <w:sz w:val="28"/>
          <w:szCs w:val="28"/>
        </w:rPr>
        <w:t>Терминология спорта. Толковый словарь спортивных терминов / сост. Ф.П. Суслов, Д.А. Тышлер. - М., 2001.</w:t>
      </w:r>
    </w:p>
    <w:p w:rsidR="0017539A" w:rsidRPr="0017539A" w:rsidRDefault="0017539A" w:rsidP="0017539A">
      <w:pPr>
        <w:widowControl w:val="0"/>
        <w:spacing w:after="0" w:line="240" w:lineRule="auto"/>
        <w:ind w:firstLine="426"/>
        <w:jc w:val="both"/>
        <w:rPr>
          <w:rFonts w:ascii="Times New Roman" w:hAnsi="Times New Roman" w:cs="Times New Roman"/>
          <w:sz w:val="28"/>
          <w:szCs w:val="28"/>
        </w:rPr>
      </w:pPr>
      <w:r w:rsidRPr="0017539A">
        <w:rPr>
          <w:rFonts w:ascii="Times New Roman" w:hAnsi="Times New Roman" w:cs="Times New Roman"/>
          <w:sz w:val="28"/>
          <w:szCs w:val="28"/>
          <w:lang w:val="be-BY"/>
        </w:rPr>
        <w:lastRenderedPageBreak/>
        <w:t xml:space="preserve">21 </w:t>
      </w:r>
      <w:r w:rsidRPr="0017539A">
        <w:rPr>
          <w:rFonts w:ascii="Times New Roman" w:hAnsi="Times New Roman" w:cs="Times New Roman"/>
          <w:sz w:val="28"/>
          <w:szCs w:val="28"/>
        </w:rPr>
        <w:t xml:space="preserve">Толковый словарь спортивных терминов / сост. Ф.П. Суслов, С.М. </w:t>
      </w:r>
      <w:proofErr w:type="spellStart"/>
      <w:r w:rsidRPr="0017539A">
        <w:rPr>
          <w:rFonts w:ascii="Times New Roman" w:hAnsi="Times New Roman" w:cs="Times New Roman"/>
          <w:sz w:val="28"/>
          <w:szCs w:val="28"/>
        </w:rPr>
        <w:t>Вайцеховский</w:t>
      </w:r>
      <w:proofErr w:type="spellEnd"/>
      <w:r w:rsidRPr="0017539A">
        <w:rPr>
          <w:rFonts w:ascii="Times New Roman" w:hAnsi="Times New Roman" w:cs="Times New Roman"/>
          <w:sz w:val="28"/>
          <w:szCs w:val="28"/>
        </w:rPr>
        <w:t>. - М., 1993.</w:t>
      </w:r>
    </w:p>
    <w:p w:rsidR="0017539A" w:rsidRPr="0017539A" w:rsidRDefault="0017539A" w:rsidP="0017539A">
      <w:pPr>
        <w:widowControl w:val="0"/>
        <w:spacing w:after="0" w:line="240" w:lineRule="auto"/>
        <w:ind w:firstLine="426"/>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 xml:space="preserve">22 </w:t>
      </w:r>
      <w:proofErr w:type="spellStart"/>
      <w:r w:rsidRPr="0017539A">
        <w:rPr>
          <w:rFonts w:ascii="Times New Roman" w:hAnsi="Times New Roman" w:cs="Times New Roman"/>
          <w:sz w:val="28"/>
          <w:szCs w:val="28"/>
        </w:rPr>
        <w:t>Харе</w:t>
      </w:r>
      <w:proofErr w:type="spellEnd"/>
      <w:r w:rsidRPr="0017539A">
        <w:rPr>
          <w:rFonts w:ascii="Times New Roman" w:hAnsi="Times New Roman" w:cs="Times New Roman"/>
          <w:sz w:val="28"/>
          <w:szCs w:val="28"/>
          <w:lang w:val="be-BY"/>
        </w:rPr>
        <w:t>,</w:t>
      </w:r>
      <w:r w:rsidRPr="0017539A">
        <w:rPr>
          <w:rFonts w:ascii="Times New Roman" w:hAnsi="Times New Roman" w:cs="Times New Roman"/>
          <w:sz w:val="28"/>
          <w:szCs w:val="28"/>
        </w:rPr>
        <w:t xml:space="preserve"> Д. Учение о тренировке // Пер. с нем. / Д. </w:t>
      </w:r>
      <w:proofErr w:type="spellStart"/>
      <w:r w:rsidRPr="0017539A">
        <w:rPr>
          <w:rFonts w:ascii="Times New Roman" w:hAnsi="Times New Roman" w:cs="Times New Roman"/>
          <w:sz w:val="28"/>
          <w:szCs w:val="28"/>
        </w:rPr>
        <w:t>Харе</w:t>
      </w:r>
      <w:proofErr w:type="spellEnd"/>
      <w:r w:rsidRPr="0017539A">
        <w:rPr>
          <w:rFonts w:ascii="Times New Roman" w:hAnsi="Times New Roman" w:cs="Times New Roman"/>
          <w:sz w:val="28"/>
          <w:szCs w:val="28"/>
        </w:rPr>
        <w:t xml:space="preserve"> - М., 1971.</w:t>
      </w:r>
    </w:p>
    <w:p w:rsidR="0017539A" w:rsidRPr="0017539A" w:rsidRDefault="0017539A" w:rsidP="0017539A">
      <w:pPr>
        <w:widowControl w:val="0"/>
        <w:spacing w:after="0" w:line="240" w:lineRule="auto"/>
        <w:ind w:firstLine="426"/>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 xml:space="preserve">23 </w:t>
      </w:r>
      <w:r w:rsidRPr="0017539A">
        <w:rPr>
          <w:rFonts w:ascii="Times New Roman" w:hAnsi="Times New Roman" w:cs="Times New Roman"/>
          <w:sz w:val="28"/>
          <w:szCs w:val="28"/>
        </w:rPr>
        <w:t>Холодов</w:t>
      </w:r>
      <w:r w:rsidRPr="0017539A">
        <w:rPr>
          <w:rFonts w:ascii="Times New Roman" w:hAnsi="Times New Roman" w:cs="Times New Roman"/>
          <w:sz w:val="28"/>
          <w:szCs w:val="28"/>
          <w:lang w:val="be-BY"/>
        </w:rPr>
        <w:t>,</w:t>
      </w:r>
      <w:r w:rsidRPr="0017539A">
        <w:rPr>
          <w:rFonts w:ascii="Times New Roman" w:hAnsi="Times New Roman" w:cs="Times New Roman"/>
          <w:sz w:val="28"/>
          <w:szCs w:val="28"/>
        </w:rPr>
        <w:t xml:space="preserve"> Ж.К. Теория и методика физического воспитания и спорта : учебник / Ж.К. Холодов. - М., 2000.</w:t>
      </w:r>
    </w:p>
    <w:p w:rsidR="0017539A" w:rsidRPr="0017539A" w:rsidRDefault="0017539A" w:rsidP="0017539A">
      <w:pPr>
        <w:widowControl w:val="0"/>
        <w:spacing w:after="0" w:line="240" w:lineRule="auto"/>
        <w:ind w:firstLine="426"/>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 xml:space="preserve">24 </w:t>
      </w:r>
      <w:r w:rsidRPr="0017539A">
        <w:rPr>
          <w:rFonts w:ascii="Times New Roman" w:hAnsi="Times New Roman" w:cs="Times New Roman"/>
          <w:sz w:val="28"/>
          <w:szCs w:val="28"/>
        </w:rPr>
        <w:t>Холодов</w:t>
      </w:r>
      <w:r w:rsidRPr="0017539A">
        <w:rPr>
          <w:rFonts w:ascii="Times New Roman" w:hAnsi="Times New Roman" w:cs="Times New Roman"/>
          <w:sz w:val="28"/>
          <w:szCs w:val="28"/>
          <w:lang w:val="be-BY"/>
        </w:rPr>
        <w:t>,</w:t>
      </w:r>
      <w:r w:rsidRPr="0017539A">
        <w:rPr>
          <w:rFonts w:ascii="Times New Roman" w:hAnsi="Times New Roman" w:cs="Times New Roman"/>
          <w:sz w:val="28"/>
          <w:szCs w:val="28"/>
        </w:rPr>
        <w:t xml:space="preserve"> Ж.К. Практикум по теории и методике физического воспитания и спорта : учеб. </w:t>
      </w:r>
      <w:r w:rsidRPr="0017539A">
        <w:rPr>
          <w:rFonts w:ascii="Times New Roman" w:hAnsi="Times New Roman" w:cs="Times New Roman"/>
          <w:sz w:val="28"/>
          <w:szCs w:val="28"/>
          <w:lang w:val="be-BY"/>
        </w:rPr>
        <w:t>п</w:t>
      </w:r>
      <w:proofErr w:type="spellStart"/>
      <w:r w:rsidRPr="0017539A">
        <w:rPr>
          <w:rFonts w:ascii="Times New Roman" w:hAnsi="Times New Roman" w:cs="Times New Roman"/>
          <w:sz w:val="28"/>
          <w:szCs w:val="28"/>
        </w:rPr>
        <w:t>особие</w:t>
      </w:r>
      <w:proofErr w:type="spellEnd"/>
      <w:r w:rsidRPr="0017539A">
        <w:rPr>
          <w:rFonts w:ascii="Times New Roman" w:hAnsi="Times New Roman" w:cs="Times New Roman"/>
          <w:sz w:val="28"/>
          <w:szCs w:val="28"/>
        </w:rPr>
        <w:t xml:space="preserve"> / Ж.К. Холодов, В.С. Кузнецов. - М., 2001.</w:t>
      </w:r>
    </w:p>
    <w:p w:rsidR="0017539A" w:rsidRPr="0017539A" w:rsidRDefault="0017539A" w:rsidP="0017539A">
      <w:pPr>
        <w:widowControl w:val="0"/>
        <w:spacing w:after="0" w:line="240" w:lineRule="auto"/>
        <w:jc w:val="both"/>
        <w:rPr>
          <w:rFonts w:ascii="Times New Roman" w:hAnsi="Times New Roman" w:cs="Times New Roman"/>
          <w:sz w:val="28"/>
          <w:szCs w:val="28"/>
        </w:rPr>
      </w:pPr>
    </w:p>
    <w:p w:rsidR="0017539A" w:rsidRPr="0017539A" w:rsidRDefault="0017539A" w:rsidP="0017539A">
      <w:pPr>
        <w:widowControl w:val="0"/>
        <w:spacing w:after="0" w:line="240" w:lineRule="auto"/>
        <w:jc w:val="both"/>
        <w:rPr>
          <w:rFonts w:ascii="Times New Roman" w:hAnsi="Times New Roman" w:cs="Times New Roman"/>
          <w:b/>
          <w:sz w:val="28"/>
          <w:szCs w:val="28"/>
          <w:lang w:val="be-BY"/>
        </w:rPr>
      </w:pPr>
      <w:r w:rsidRPr="0017539A">
        <w:rPr>
          <w:rFonts w:ascii="Times New Roman" w:hAnsi="Times New Roman" w:cs="Times New Roman"/>
          <w:b/>
          <w:sz w:val="28"/>
          <w:szCs w:val="28"/>
          <w:lang w:val="be-BY"/>
        </w:rPr>
        <w:t>Дадатковая</w:t>
      </w:r>
    </w:p>
    <w:p w:rsidR="0017539A" w:rsidRPr="0017539A" w:rsidRDefault="0017539A" w:rsidP="0017539A">
      <w:pPr>
        <w:widowControl w:val="0"/>
        <w:spacing w:after="0" w:line="240" w:lineRule="auto"/>
        <w:jc w:val="both"/>
        <w:rPr>
          <w:rFonts w:ascii="Times New Roman" w:hAnsi="Times New Roman" w:cs="Times New Roman"/>
          <w:sz w:val="28"/>
          <w:szCs w:val="28"/>
        </w:rPr>
      </w:pPr>
    </w:p>
    <w:p w:rsidR="0017539A" w:rsidRPr="0017539A" w:rsidRDefault="0017539A" w:rsidP="0017539A">
      <w:pPr>
        <w:widowControl w:val="0"/>
        <w:spacing w:after="0" w:line="240" w:lineRule="auto"/>
        <w:ind w:firstLine="426"/>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 xml:space="preserve">1 </w:t>
      </w:r>
      <w:r w:rsidRPr="0017539A">
        <w:rPr>
          <w:rFonts w:ascii="Times New Roman" w:hAnsi="Times New Roman" w:cs="Times New Roman"/>
          <w:sz w:val="28"/>
          <w:szCs w:val="28"/>
        </w:rPr>
        <w:t>Барков</w:t>
      </w:r>
      <w:r w:rsidRPr="0017539A">
        <w:rPr>
          <w:rFonts w:ascii="Times New Roman" w:hAnsi="Times New Roman" w:cs="Times New Roman"/>
          <w:sz w:val="28"/>
          <w:szCs w:val="28"/>
          <w:lang w:val="be-BY"/>
        </w:rPr>
        <w:t>,</w:t>
      </w:r>
      <w:r w:rsidRPr="0017539A">
        <w:rPr>
          <w:rFonts w:ascii="Times New Roman" w:hAnsi="Times New Roman" w:cs="Times New Roman"/>
          <w:sz w:val="28"/>
          <w:szCs w:val="28"/>
        </w:rPr>
        <w:t xml:space="preserve"> В.А.</w:t>
      </w:r>
      <w:r w:rsidRPr="0017539A">
        <w:rPr>
          <w:rFonts w:ascii="Times New Roman" w:hAnsi="Times New Roman" w:cs="Times New Roman"/>
          <w:sz w:val="28"/>
          <w:szCs w:val="28"/>
          <w:lang w:val="be-BY"/>
        </w:rPr>
        <w:t xml:space="preserve"> </w:t>
      </w:r>
      <w:r w:rsidRPr="0017539A">
        <w:rPr>
          <w:rFonts w:ascii="Times New Roman" w:hAnsi="Times New Roman" w:cs="Times New Roman"/>
          <w:sz w:val="28"/>
          <w:szCs w:val="28"/>
        </w:rPr>
        <w:t>Атлетизм для всех / В.А. Барков</w:t>
      </w:r>
      <w:r w:rsidR="00F45C47">
        <w:rPr>
          <w:rFonts w:ascii="Times New Roman" w:hAnsi="Times New Roman" w:cs="Times New Roman"/>
          <w:sz w:val="28"/>
          <w:szCs w:val="28"/>
          <w:lang w:val="be-BY"/>
        </w:rPr>
        <w:t>,</w:t>
      </w:r>
      <w:r w:rsidRPr="0017539A">
        <w:rPr>
          <w:rFonts w:ascii="Times New Roman" w:hAnsi="Times New Roman" w:cs="Times New Roman"/>
          <w:sz w:val="28"/>
          <w:szCs w:val="28"/>
        </w:rPr>
        <w:t xml:space="preserve"> В.Н. Старченко. – Мн., 1993.</w:t>
      </w:r>
    </w:p>
    <w:p w:rsidR="0017539A" w:rsidRPr="0017539A" w:rsidRDefault="0017539A" w:rsidP="0017539A">
      <w:pPr>
        <w:widowControl w:val="0"/>
        <w:spacing w:after="0" w:line="240" w:lineRule="auto"/>
        <w:ind w:firstLine="426"/>
        <w:jc w:val="both"/>
        <w:rPr>
          <w:rFonts w:ascii="Times New Roman" w:hAnsi="Times New Roman" w:cs="Times New Roman"/>
          <w:sz w:val="28"/>
          <w:szCs w:val="28"/>
        </w:rPr>
      </w:pPr>
      <w:r w:rsidRPr="0017539A">
        <w:rPr>
          <w:rFonts w:ascii="Times New Roman" w:hAnsi="Times New Roman" w:cs="Times New Roman"/>
          <w:sz w:val="28"/>
          <w:szCs w:val="28"/>
          <w:lang w:val="be-BY"/>
        </w:rPr>
        <w:t xml:space="preserve">2 </w:t>
      </w:r>
      <w:proofErr w:type="spellStart"/>
      <w:r w:rsidRPr="0017539A">
        <w:rPr>
          <w:rFonts w:ascii="Times New Roman" w:hAnsi="Times New Roman" w:cs="Times New Roman"/>
          <w:sz w:val="28"/>
          <w:szCs w:val="28"/>
        </w:rPr>
        <w:t>Боген</w:t>
      </w:r>
      <w:proofErr w:type="spellEnd"/>
      <w:r w:rsidRPr="0017539A">
        <w:rPr>
          <w:rFonts w:ascii="Times New Roman" w:hAnsi="Times New Roman" w:cs="Times New Roman"/>
          <w:sz w:val="28"/>
          <w:szCs w:val="28"/>
          <w:lang w:val="be-BY"/>
        </w:rPr>
        <w:t>,</w:t>
      </w:r>
      <w:r w:rsidRPr="0017539A">
        <w:rPr>
          <w:rFonts w:ascii="Times New Roman" w:hAnsi="Times New Roman" w:cs="Times New Roman"/>
          <w:sz w:val="28"/>
          <w:szCs w:val="28"/>
        </w:rPr>
        <w:t xml:space="preserve"> М.М. Обучение двигательным действиям / М.М. </w:t>
      </w:r>
      <w:proofErr w:type="spellStart"/>
      <w:r w:rsidRPr="0017539A">
        <w:rPr>
          <w:rFonts w:ascii="Times New Roman" w:hAnsi="Times New Roman" w:cs="Times New Roman"/>
          <w:sz w:val="28"/>
          <w:szCs w:val="28"/>
        </w:rPr>
        <w:t>Боген</w:t>
      </w:r>
      <w:proofErr w:type="spellEnd"/>
      <w:r w:rsidRPr="0017539A">
        <w:rPr>
          <w:rFonts w:ascii="Times New Roman" w:hAnsi="Times New Roman" w:cs="Times New Roman"/>
          <w:sz w:val="28"/>
          <w:szCs w:val="28"/>
        </w:rPr>
        <w:t>. – М., 1985.</w:t>
      </w:r>
    </w:p>
    <w:p w:rsidR="0017539A" w:rsidRPr="0017539A" w:rsidRDefault="0017539A" w:rsidP="0017539A">
      <w:pPr>
        <w:widowControl w:val="0"/>
        <w:spacing w:after="0" w:line="240" w:lineRule="auto"/>
        <w:ind w:firstLine="426"/>
        <w:jc w:val="both"/>
        <w:rPr>
          <w:rFonts w:ascii="Times New Roman" w:hAnsi="Times New Roman" w:cs="Times New Roman"/>
          <w:sz w:val="28"/>
          <w:szCs w:val="28"/>
        </w:rPr>
      </w:pPr>
      <w:r w:rsidRPr="0017539A">
        <w:rPr>
          <w:rFonts w:ascii="Times New Roman" w:hAnsi="Times New Roman" w:cs="Times New Roman"/>
          <w:sz w:val="28"/>
          <w:szCs w:val="28"/>
        </w:rPr>
        <w:t>3 Введение в теорию физической культуры. / под. ред. Л.П. Матвеева. – М., 1983.</w:t>
      </w:r>
    </w:p>
    <w:p w:rsidR="0017539A" w:rsidRPr="0017539A" w:rsidRDefault="0017539A" w:rsidP="0017539A">
      <w:pPr>
        <w:widowControl w:val="0"/>
        <w:spacing w:after="0" w:line="240" w:lineRule="auto"/>
        <w:ind w:firstLine="426"/>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4 Верхошанский, Ю.В. Основы специальной физической подготовки спортсменов / Ю.В. Верхошанский.-М., 1988.</w:t>
      </w:r>
    </w:p>
    <w:p w:rsidR="0017539A" w:rsidRPr="0017539A" w:rsidRDefault="0017539A" w:rsidP="0017539A">
      <w:pPr>
        <w:widowControl w:val="0"/>
        <w:spacing w:after="0" w:line="240" w:lineRule="auto"/>
        <w:ind w:firstLine="426"/>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5 Волков, В.М., Спортивный отбор / В.М. Волков, В.П. Филин.-М., 1983.</w:t>
      </w:r>
    </w:p>
    <w:p w:rsidR="0017539A" w:rsidRPr="0017539A" w:rsidRDefault="0017539A" w:rsidP="0017539A">
      <w:pPr>
        <w:widowControl w:val="0"/>
        <w:spacing w:after="0" w:line="240" w:lineRule="auto"/>
        <w:ind w:firstLine="426"/>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6 Годик, М.А. Контроль тренировочных и соревновательных нагрузок / М.А. Годик.-М., 1980.</w:t>
      </w:r>
    </w:p>
    <w:p w:rsidR="0017539A" w:rsidRPr="0017539A" w:rsidRDefault="0017539A" w:rsidP="0017539A">
      <w:pPr>
        <w:widowControl w:val="0"/>
        <w:spacing w:after="0" w:line="240" w:lineRule="auto"/>
        <w:ind w:firstLine="426"/>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7 Зациорский, В.М. Основы спортивной метрологии / В.М. Зациорский.-М., 1979.</w:t>
      </w:r>
    </w:p>
    <w:p w:rsidR="0017539A" w:rsidRPr="0017539A" w:rsidRDefault="0017539A" w:rsidP="0017539A">
      <w:pPr>
        <w:widowControl w:val="0"/>
        <w:spacing w:after="0" w:line="240" w:lineRule="auto"/>
        <w:ind w:firstLine="426"/>
        <w:jc w:val="both"/>
        <w:rPr>
          <w:rFonts w:ascii="Times New Roman" w:hAnsi="Times New Roman" w:cs="Times New Roman"/>
          <w:sz w:val="28"/>
          <w:szCs w:val="28"/>
        </w:rPr>
      </w:pPr>
      <w:r w:rsidRPr="0017539A">
        <w:rPr>
          <w:rFonts w:ascii="Times New Roman" w:hAnsi="Times New Roman" w:cs="Times New Roman"/>
          <w:sz w:val="28"/>
          <w:szCs w:val="28"/>
          <w:lang w:val="be-BY"/>
        </w:rPr>
        <w:t>8 Зациорский, В.М. Физические качества спортсмена / В.М. Зациорский.-М., 1970.</w:t>
      </w:r>
    </w:p>
    <w:p w:rsidR="0017539A" w:rsidRPr="0017539A" w:rsidRDefault="0017539A" w:rsidP="0017539A">
      <w:pPr>
        <w:widowControl w:val="0"/>
        <w:spacing w:after="0" w:line="240" w:lineRule="auto"/>
        <w:ind w:firstLine="426"/>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 xml:space="preserve">9 </w:t>
      </w:r>
      <w:r w:rsidRPr="0017539A">
        <w:rPr>
          <w:rFonts w:ascii="Times New Roman" w:hAnsi="Times New Roman" w:cs="Times New Roman"/>
          <w:sz w:val="28"/>
          <w:szCs w:val="28"/>
        </w:rPr>
        <w:t>Ильин</w:t>
      </w:r>
      <w:r w:rsidRPr="0017539A">
        <w:rPr>
          <w:rFonts w:ascii="Times New Roman" w:hAnsi="Times New Roman" w:cs="Times New Roman"/>
          <w:sz w:val="28"/>
          <w:szCs w:val="28"/>
          <w:lang w:val="be-BY"/>
        </w:rPr>
        <w:t>,</w:t>
      </w:r>
      <w:r w:rsidRPr="0017539A">
        <w:rPr>
          <w:rFonts w:ascii="Times New Roman" w:hAnsi="Times New Roman" w:cs="Times New Roman"/>
          <w:sz w:val="28"/>
          <w:szCs w:val="28"/>
        </w:rPr>
        <w:t xml:space="preserve"> Е.П. Психология физического воспитания : учебник / Е.П. Ильин.- </w:t>
      </w:r>
      <w:proofErr w:type="gramStart"/>
      <w:r w:rsidRPr="0017539A">
        <w:rPr>
          <w:rFonts w:ascii="Times New Roman" w:hAnsi="Times New Roman" w:cs="Times New Roman"/>
          <w:sz w:val="28"/>
          <w:szCs w:val="28"/>
        </w:rPr>
        <w:t>СПб.,</w:t>
      </w:r>
      <w:proofErr w:type="gramEnd"/>
      <w:r w:rsidRPr="0017539A">
        <w:rPr>
          <w:rFonts w:ascii="Times New Roman" w:hAnsi="Times New Roman" w:cs="Times New Roman"/>
          <w:sz w:val="28"/>
          <w:szCs w:val="28"/>
        </w:rPr>
        <w:t xml:space="preserve"> 2000.</w:t>
      </w:r>
    </w:p>
    <w:p w:rsidR="0017539A" w:rsidRPr="0017539A" w:rsidRDefault="0017539A" w:rsidP="0017539A">
      <w:pPr>
        <w:widowControl w:val="0"/>
        <w:spacing w:after="0" w:line="240" w:lineRule="auto"/>
        <w:ind w:firstLine="426"/>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 xml:space="preserve">10 </w:t>
      </w:r>
      <w:proofErr w:type="spellStart"/>
      <w:r w:rsidRPr="0017539A">
        <w:rPr>
          <w:rFonts w:ascii="Times New Roman" w:hAnsi="Times New Roman" w:cs="Times New Roman"/>
          <w:sz w:val="28"/>
          <w:szCs w:val="28"/>
        </w:rPr>
        <w:t>Лубышева</w:t>
      </w:r>
      <w:proofErr w:type="spellEnd"/>
      <w:r w:rsidRPr="0017539A">
        <w:rPr>
          <w:rFonts w:ascii="Times New Roman" w:hAnsi="Times New Roman" w:cs="Times New Roman"/>
          <w:sz w:val="28"/>
          <w:szCs w:val="28"/>
          <w:lang w:val="be-BY"/>
        </w:rPr>
        <w:t>,</w:t>
      </w:r>
      <w:r w:rsidRPr="0017539A">
        <w:rPr>
          <w:rFonts w:ascii="Times New Roman" w:hAnsi="Times New Roman" w:cs="Times New Roman"/>
          <w:sz w:val="28"/>
          <w:szCs w:val="28"/>
        </w:rPr>
        <w:t xml:space="preserve"> Л.И. Социология физической культуры и спорта : учебное пособие / Л.И. </w:t>
      </w:r>
      <w:proofErr w:type="spellStart"/>
      <w:r w:rsidRPr="0017539A">
        <w:rPr>
          <w:rFonts w:ascii="Times New Roman" w:hAnsi="Times New Roman" w:cs="Times New Roman"/>
          <w:sz w:val="28"/>
          <w:szCs w:val="28"/>
        </w:rPr>
        <w:t>Лубышева</w:t>
      </w:r>
      <w:proofErr w:type="spellEnd"/>
      <w:r w:rsidRPr="0017539A">
        <w:rPr>
          <w:rFonts w:ascii="Times New Roman" w:hAnsi="Times New Roman" w:cs="Times New Roman"/>
          <w:sz w:val="28"/>
          <w:szCs w:val="28"/>
        </w:rPr>
        <w:t>. - М., 2001.</w:t>
      </w:r>
    </w:p>
    <w:p w:rsidR="0017539A" w:rsidRPr="0017539A" w:rsidRDefault="0017539A" w:rsidP="0017539A">
      <w:pPr>
        <w:widowControl w:val="0"/>
        <w:spacing w:after="0" w:line="240" w:lineRule="auto"/>
        <w:ind w:firstLine="426"/>
        <w:jc w:val="both"/>
        <w:rPr>
          <w:rFonts w:ascii="Times New Roman" w:hAnsi="Times New Roman" w:cs="Times New Roman"/>
          <w:sz w:val="28"/>
          <w:szCs w:val="28"/>
          <w:lang w:val="be-BY"/>
        </w:rPr>
      </w:pPr>
      <w:r w:rsidRPr="0017539A">
        <w:rPr>
          <w:rFonts w:ascii="Times New Roman" w:hAnsi="Times New Roman" w:cs="Times New Roman"/>
          <w:sz w:val="28"/>
          <w:szCs w:val="28"/>
          <w:lang w:val="be-BY"/>
        </w:rPr>
        <w:t xml:space="preserve">11 </w:t>
      </w:r>
      <w:proofErr w:type="spellStart"/>
      <w:r w:rsidRPr="0017539A">
        <w:rPr>
          <w:rFonts w:ascii="Times New Roman" w:hAnsi="Times New Roman" w:cs="Times New Roman"/>
          <w:sz w:val="28"/>
          <w:szCs w:val="28"/>
        </w:rPr>
        <w:t>Шолих</w:t>
      </w:r>
      <w:proofErr w:type="spellEnd"/>
      <w:r w:rsidRPr="0017539A">
        <w:rPr>
          <w:rFonts w:ascii="Times New Roman" w:hAnsi="Times New Roman" w:cs="Times New Roman"/>
          <w:sz w:val="28"/>
          <w:szCs w:val="28"/>
          <w:lang w:val="be-BY"/>
        </w:rPr>
        <w:t>,</w:t>
      </w:r>
      <w:r w:rsidRPr="0017539A">
        <w:rPr>
          <w:rFonts w:ascii="Times New Roman" w:hAnsi="Times New Roman" w:cs="Times New Roman"/>
          <w:sz w:val="28"/>
          <w:szCs w:val="28"/>
        </w:rPr>
        <w:t xml:space="preserve"> М. Круговая тренировка / М. </w:t>
      </w:r>
      <w:proofErr w:type="spellStart"/>
      <w:r w:rsidRPr="0017539A">
        <w:rPr>
          <w:rFonts w:ascii="Times New Roman" w:hAnsi="Times New Roman" w:cs="Times New Roman"/>
          <w:sz w:val="28"/>
          <w:szCs w:val="28"/>
        </w:rPr>
        <w:t>Шолих</w:t>
      </w:r>
      <w:proofErr w:type="spellEnd"/>
      <w:r w:rsidRPr="0017539A">
        <w:rPr>
          <w:rFonts w:ascii="Times New Roman" w:hAnsi="Times New Roman" w:cs="Times New Roman"/>
          <w:sz w:val="28"/>
          <w:szCs w:val="28"/>
        </w:rPr>
        <w:t>. - М., 1966.</w:t>
      </w:r>
    </w:p>
    <w:p w:rsidR="0017539A" w:rsidRPr="0017539A" w:rsidRDefault="0017539A" w:rsidP="0017539A">
      <w:pPr>
        <w:widowControl w:val="0"/>
        <w:spacing w:after="0" w:line="240" w:lineRule="auto"/>
        <w:jc w:val="both"/>
        <w:rPr>
          <w:rFonts w:ascii="Times New Roman" w:hAnsi="Times New Roman" w:cs="Times New Roman"/>
          <w:sz w:val="28"/>
          <w:szCs w:val="28"/>
        </w:rPr>
      </w:pPr>
    </w:p>
    <w:p w:rsidR="0017539A" w:rsidRPr="0017539A" w:rsidRDefault="0017539A" w:rsidP="0017539A">
      <w:pPr>
        <w:widowControl w:val="0"/>
        <w:spacing w:after="0" w:line="240" w:lineRule="auto"/>
        <w:jc w:val="both"/>
        <w:rPr>
          <w:rFonts w:ascii="Times New Roman" w:hAnsi="Times New Roman" w:cs="Times New Roman"/>
          <w:sz w:val="28"/>
          <w:szCs w:val="28"/>
        </w:rPr>
      </w:pPr>
    </w:p>
    <w:p w:rsidR="0017539A" w:rsidRPr="0017539A" w:rsidRDefault="0017539A" w:rsidP="0017539A">
      <w:pPr>
        <w:widowControl w:val="0"/>
        <w:spacing w:after="0" w:line="240" w:lineRule="auto"/>
        <w:jc w:val="both"/>
        <w:rPr>
          <w:rFonts w:ascii="Times New Roman" w:hAnsi="Times New Roman" w:cs="Times New Roman"/>
          <w:sz w:val="28"/>
          <w:szCs w:val="28"/>
        </w:rPr>
      </w:pPr>
    </w:p>
    <w:p w:rsidR="0017539A" w:rsidRPr="0017539A" w:rsidRDefault="0017539A" w:rsidP="0017539A">
      <w:pPr>
        <w:widowControl w:val="0"/>
        <w:spacing w:after="0" w:line="240" w:lineRule="auto"/>
        <w:jc w:val="both"/>
        <w:rPr>
          <w:rFonts w:ascii="Times New Roman" w:hAnsi="Times New Roman" w:cs="Times New Roman"/>
          <w:sz w:val="28"/>
          <w:szCs w:val="28"/>
        </w:rPr>
      </w:pPr>
    </w:p>
    <w:p w:rsidR="0017539A" w:rsidRPr="0017539A" w:rsidRDefault="0017539A" w:rsidP="0017539A">
      <w:pPr>
        <w:widowControl w:val="0"/>
        <w:spacing w:after="0" w:line="240" w:lineRule="auto"/>
        <w:jc w:val="both"/>
        <w:rPr>
          <w:rFonts w:ascii="Times New Roman" w:hAnsi="Times New Roman" w:cs="Times New Roman"/>
          <w:b/>
          <w:sz w:val="28"/>
          <w:szCs w:val="28"/>
        </w:rPr>
      </w:pPr>
    </w:p>
    <w:p w:rsidR="0017539A" w:rsidRPr="0017539A" w:rsidRDefault="0017539A" w:rsidP="0017539A">
      <w:pPr>
        <w:widowControl w:val="0"/>
        <w:spacing w:after="0" w:line="240" w:lineRule="auto"/>
        <w:jc w:val="both"/>
        <w:rPr>
          <w:rFonts w:ascii="Times New Roman" w:hAnsi="Times New Roman" w:cs="Times New Roman"/>
          <w:b/>
          <w:sz w:val="28"/>
          <w:szCs w:val="28"/>
          <w:lang w:val="be-BY"/>
        </w:rPr>
      </w:pPr>
    </w:p>
    <w:p w:rsidR="0017539A" w:rsidRPr="0017539A" w:rsidRDefault="0017539A" w:rsidP="0017539A">
      <w:pPr>
        <w:widowControl w:val="0"/>
        <w:spacing w:after="0" w:line="240" w:lineRule="auto"/>
        <w:jc w:val="both"/>
        <w:rPr>
          <w:rFonts w:ascii="Times New Roman" w:hAnsi="Times New Roman" w:cs="Times New Roman"/>
          <w:b/>
          <w:sz w:val="28"/>
          <w:szCs w:val="28"/>
          <w:lang w:val="be-BY"/>
        </w:rPr>
      </w:pPr>
    </w:p>
    <w:p w:rsidR="0017539A" w:rsidRPr="0017539A" w:rsidRDefault="0017539A" w:rsidP="0017539A">
      <w:pPr>
        <w:widowControl w:val="0"/>
        <w:spacing w:after="0" w:line="240" w:lineRule="auto"/>
        <w:jc w:val="both"/>
        <w:rPr>
          <w:rFonts w:ascii="Times New Roman" w:hAnsi="Times New Roman" w:cs="Times New Roman"/>
          <w:b/>
          <w:sz w:val="28"/>
          <w:szCs w:val="28"/>
          <w:lang w:val="be-BY"/>
        </w:rPr>
      </w:pPr>
    </w:p>
    <w:p w:rsidR="0017539A" w:rsidRPr="0017539A" w:rsidRDefault="0017539A" w:rsidP="0017539A">
      <w:pPr>
        <w:widowControl w:val="0"/>
        <w:spacing w:after="0" w:line="240" w:lineRule="auto"/>
        <w:jc w:val="both"/>
        <w:rPr>
          <w:rFonts w:ascii="Times New Roman" w:hAnsi="Times New Roman" w:cs="Times New Roman"/>
          <w:b/>
          <w:sz w:val="28"/>
          <w:szCs w:val="28"/>
          <w:lang w:val="be-BY"/>
        </w:rPr>
      </w:pPr>
    </w:p>
    <w:p w:rsidR="0017539A" w:rsidRPr="0017539A" w:rsidRDefault="0017539A" w:rsidP="0017539A">
      <w:pPr>
        <w:widowControl w:val="0"/>
        <w:spacing w:after="0" w:line="240" w:lineRule="auto"/>
        <w:jc w:val="both"/>
        <w:rPr>
          <w:rFonts w:ascii="Times New Roman" w:hAnsi="Times New Roman" w:cs="Times New Roman"/>
          <w:b/>
          <w:sz w:val="28"/>
          <w:szCs w:val="28"/>
          <w:lang w:val="be-BY"/>
        </w:rPr>
      </w:pPr>
    </w:p>
    <w:p w:rsidR="0017539A" w:rsidRPr="0017539A" w:rsidRDefault="0017539A" w:rsidP="0017539A">
      <w:pPr>
        <w:widowControl w:val="0"/>
        <w:spacing w:after="0" w:line="240" w:lineRule="auto"/>
        <w:jc w:val="both"/>
        <w:rPr>
          <w:rFonts w:ascii="Times New Roman" w:hAnsi="Times New Roman" w:cs="Times New Roman"/>
          <w:b/>
          <w:sz w:val="28"/>
          <w:szCs w:val="28"/>
          <w:lang w:val="be-BY"/>
        </w:rPr>
      </w:pPr>
    </w:p>
    <w:p w:rsidR="0017539A" w:rsidRPr="0017539A" w:rsidRDefault="0017539A" w:rsidP="0017539A">
      <w:pPr>
        <w:widowControl w:val="0"/>
        <w:spacing w:after="0" w:line="240" w:lineRule="auto"/>
        <w:jc w:val="both"/>
        <w:rPr>
          <w:rFonts w:ascii="Times New Roman" w:hAnsi="Times New Roman" w:cs="Times New Roman"/>
          <w:b/>
          <w:sz w:val="28"/>
          <w:szCs w:val="28"/>
          <w:lang w:val="be-BY"/>
        </w:rPr>
      </w:pPr>
    </w:p>
    <w:p w:rsidR="0017539A" w:rsidRPr="0017539A" w:rsidRDefault="0017539A" w:rsidP="0017539A">
      <w:pPr>
        <w:widowControl w:val="0"/>
        <w:spacing w:after="0" w:line="240" w:lineRule="auto"/>
        <w:jc w:val="both"/>
        <w:rPr>
          <w:rFonts w:ascii="Times New Roman" w:hAnsi="Times New Roman" w:cs="Times New Roman"/>
          <w:b/>
          <w:sz w:val="28"/>
          <w:szCs w:val="28"/>
          <w:lang w:val="be-BY"/>
        </w:rPr>
      </w:pPr>
    </w:p>
    <w:p w:rsidR="0017539A" w:rsidRPr="0017539A" w:rsidRDefault="0017539A" w:rsidP="0017539A">
      <w:pPr>
        <w:widowControl w:val="0"/>
        <w:spacing w:after="0" w:line="240" w:lineRule="auto"/>
        <w:jc w:val="both"/>
        <w:rPr>
          <w:rFonts w:ascii="Times New Roman" w:hAnsi="Times New Roman" w:cs="Times New Roman"/>
          <w:b/>
          <w:sz w:val="28"/>
          <w:szCs w:val="28"/>
          <w:lang w:val="be-BY"/>
        </w:rPr>
      </w:pPr>
    </w:p>
    <w:p w:rsidR="00ED6646" w:rsidRPr="00ED6646" w:rsidRDefault="00ED6646" w:rsidP="00ED6646">
      <w:pPr>
        <w:widowControl w:val="0"/>
        <w:spacing w:after="0" w:line="240" w:lineRule="auto"/>
        <w:ind w:firstLine="720"/>
        <w:jc w:val="center"/>
        <w:rPr>
          <w:rFonts w:ascii="Times New Roman" w:hAnsi="Times New Roman" w:cs="Times New Roman"/>
          <w:sz w:val="28"/>
          <w:szCs w:val="28"/>
        </w:rPr>
      </w:pPr>
      <w:r w:rsidRPr="00ED6646">
        <w:rPr>
          <w:rFonts w:ascii="Times New Roman" w:hAnsi="Times New Roman" w:cs="Times New Roman"/>
          <w:sz w:val="28"/>
          <w:szCs w:val="28"/>
        </w:rPr>
        <w:lastRenderedPageBreak/>
        <w:t>ПРАТАКОЛ УЗГАДНЕННЯ ВУЧ</w:t>
      </w:r>
      <w:r>
        <w:rPr>
          <w:rFonts w:ascii="Times New Roman" w:hAnsi="Times New Roman" w:cs="Times New Roman"/>
          <w:sz w:val="28"/>
          <w:szCs w:val="28"/>
          <w:lang w:val="be-BY"/>
        </w:rPr>
        <w:t>ЭБНАЙ</w:t>
      </w:r>
      <w:r w:rsidRPr="00ED6646">
        <w:rPr>
          <w:rFonts w:ascii="Times New Roman" w:hAnsi="Times New Roman" w:cs="Times New Roman"/>
          <w:sz w:val="28"/>
          <w:szCs w:val="28"/>
        </w:rPr>
        <w:t xml:space="preserve"> ПРАГРАМЫ</w:t>
      </w:r>
    </w:p>
    <w:p w:rsidR="00ED6646" w:rsidRPr="00ED6646" w:rsidRDefault="00ED6646" w:rsidP="00ED6646">
      <w:pPr>
        <w:widowControl w:val="0"/>
        <w:spacing w:after="0" w:line="240" w:lineRule="auto"/>
        <w:ind w:firstLine="720"/>
        <w:jc w:val="center"/>
        <w:rPr>
          <w:rFonts w:ascii="Times New Roman" w:hAnsi="Times New Roman" w:cs="Times New Roman"/>
          <w:sz w:val="28"/>
          <w:szCs w:val="28"/>
        </w:rPr>
      </w:pPr>
      <w:r w:rsidRPr="00ED6646">
        <w:rPr>
          <w:rFonts w:ascii="Times New Roman" w:hAnsi="Times New Roman" w:cs="Times New Roman"/>
          <w:sz w:val="28"/>
          <w:szCs w:val="28"/>
        </w:rPr>
        <w:t>ПА НАВУЧАЛЬНАЙ ДЫСЦЫПЛІНЕ</w:t>
      </w:r>
    </w:p>
    <w:p w:rsidR="00ED6646" w:rsidRPr="00ED6646" w:rsidRDefault="00ED6646" w:rsidP="00ED6646">
      <w:pPr>
        <w:widowControl w:val="0"/>
        <w:spacing w:after="0" w:line="240" w:lineRule="auto"/>
        <w:ind w:firstLine="720"/>
        <w:jc w:val="center"/>
        <w:rPr>
          <w:rFonts w:ascii="Times New Roman" w:hAnsi="Times New Roman" w:cs="Times New Roman"/>
          <w:sz w:val="28"/>
          <w:szCs w:val="28"/>
          <w:lang w:val="be-BY"/>
        </w:rPr>
      </w:pPr>
      <w:r w:rsidRPr="00ED6646">
        <w:rPr>
          <w:rFonts w:ascii="Times New Roman" w:hAnsi="Times New Roman" w:cs="Times New Roman"/>
          <w:sz w:val="28"/>
          <w:szCs w:val="28"/>
        </w:rPr>
        <w:t xml:space="preserve">З ІНШЫМІ ДЫСЦЫПЛІНАМІ </w:t>
      </w:r>
      <w:r>
        <w:rPr>
          <w:rFonts w:ascii="Times New Roman" w:hAnsi="Times New Roman" w:cs="Times New Roman"/>
          <w:sz w:val="28"/>
          <w:szCs w:val="28"/>
          <w:lang w:val="be-BY"/>
        </w:rPr>
        <w:t>СПЕЦЫЯЛЬНАСЦІ</w:t>
      </w:r>
    </w:p>
    <w:p w:rsidR="0017539A" w:rsidRPr="0017539A" w:rsidRDefault="0017539A" w:rsidP="0017539A">
      <w:pPr>
        <w:widowControl w:val="0"/>
        <w:spacing w:after="0" w:line="240" w:lineRule="auto"/>
        <w:jc w:val="center"/>
        <w:rPr>
          <w:rFonts w:ascii="Times New Roman" w:hAnsi="Times New Roman" w:cs="Times New Roman"/>
          <w:sz w:val="28"/>
          <w:szCs w:val="28"/>
        </w:rPr>
      </w:pP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74"/>
        <w:gridCol w:w="1595"/>
        <w:gridCol w:w="3154"/>
        <w:gridCol w:w="2375"/>
      </w:tblGrid>
      <w:tr w:rsidR="0017539A" w:rsidRPr="0017539A" w:rsidTr="0014072C">
        <w:tc>
          <w:tcPr>
            <w:tcW w:w="2374" w:type="dxa"/>
          </w:tcPr>
          <w:p w:rsidR="00153401" w:rsidRPr="00153401" w:rsidRDefault="00153401" w:rsidP="00153401">
            <w:pPr>
              <w:widowControl w:val="0"/>
              <w:spacing w:after="0" w:line="240" w:lineRule="auto"/>
              <w:rPr>
                <w:rFonts w:ascii="Times New Roman" w:hAnsi="Times New Roman" w:cs="Times New Roman"/>
                <w:sz w:val="24"/>
                <w:szCs w:val="24"/>
              </w:rPr>
            </w:pPr>
            <w:proofErr w:type="spellStart"/>
            <w:r w:rsidRPr="00153401">
              <w:rPr>
                <w:rFonts w:ascii="Times New Roman" w:hAnsi="Times New Roman" w:cs="Times New Roman"/>
                <w:sz w:val="24"/>
                <w:szCs w:val="24"/>
              </w:rPr>
              <w:t>Назва</w:t>
            </w:r>
            <w:proofErr w:type="spellEnd"/>
            <w:r w:rsidRPr="00153401">
              <w:rPr>
                <w:rFonts w:ascii="Times New Roman" w:hAnsi="Times New Roman" w:cs="Times New Roman"/>
                <w:sz w:val="24"/>
                <w:szCs w:val="24"/>
              </w:rPr>
              <w:t xml:space="preserve"> </w:t>
            </w:r>
          </w:p>
          <w:p w:rsidR="00153401" w:rsidRPr="00153401" w:rsidRDefault="00153401" w:rsidP="00153401">
            <w:pPr>
              <w:widowControl w:val="0"/>
              <w:spacing w:after="0" w:line="240" w:lineRule="auto"/>
              <w:rPr>
                <w:rFonts w:ascii="Times New Roman" w:hAnsi="Times New Roman" w:cs="Times New Roman"/>
                <w:sz w:val="24"/>
                <w:szCs w:val="24"/>
              </w:rPr>
            </w:pPr>
            <w:proofErr w:type="spellStart"/>
            <w:r w:rsidRPr="00153401">
              <w:rPr>
                <w:rFonts w:ascii="Times New Roman" w:hAnsi="Times New Roman" w:cs="Times New Roman"/>
                <w:sz w:val="24"/>
                <w:szCs w:val="24"/>
              </w:rPr>
              <w:t>дысцыпліны</w:t>
            </w:r>
            <w:proofErr w:type="spellEnd"/>
            <w:r w:rsidRPr="00153401">
              <w:rPr>
                <w:rFonts w:ascii="Times New Roman" w:hAnsi="Times New Roman" w:cs="Times New Roman"/>
                <w:sz w:val="24"/>
                <w:szCs w:val="24"/>
              </w:rPr>
              <w:t xml:space="preserve">, </w:t>
            </w:r>
          </w:p>
          <w:p w:rsidR="00153401" w:rsidRPr="00153401" w:rsidRDefault="00153401" w:rsidP="00153401">
            <w:pPr>
              <w:widowControl w:val="0"/>
              <w:spacing w:after="0" w:line="240" w:lineRule="auto"/>
              <w:rPr>
                <w:rFonts w:ascii="Times New Roman" w:hAnsi="Times New Roman" w:cs="Times New Roman"/>
                <w:sz w:val="24"/>
                <w:szCs w:val="24"/>
              </w:rPr>
            </w:pPr>
            <w:r w:rsidRPr="00153401">
              <w:rPr>
                <w:rFonts w:ascii="Times New Roman" w:hAnsi="Times New Roman" w:cs="Times New Roman"/>
                <w:sz w:val="24"/>
                <w:szCs w:val="24"/>
              </w:rPr>
              <w:t xml:space="preserve">з </w:t>
            </w:r>
            <w:proofErr w:type="spellStart"/>
            <w:r w:rsidRPr="00153401">
              <w:rPr>
                <w:rFonts w:ascii="Times New Roman" w:hAnsi="Times New Roman" w:cs="Times New Roman"/>
                <w:sz w:val="24"/>
                <w:szCs w:val="24"/>
              </w:rPr>
              <w:t>якой</w:t>
            </w:r>
            <w:proofErr w:type="spellEnd"/>
            <w:r w:rsidRPr="00153401">
              <w:rPr>
                <w:rFonts w:ascii="Times New Roman" w:hAnsi="Times New Roman" w:cs="Times New Roman"/>
                <w:sz w:val="24"/>
                <w:szCs w:val="24"/>
              </w:rPr>
              <w:t xml:space="preserve"> </w:t>
            </w:r>
          </w:p>
          <w:p w:rsidR="00153401" w:rsidRPr="00153401" w:rsidRDefault="00153401" w:rsidP="00153401">
            <w:pPr>
              <w:widowControl w:val="0"/>
              <w:spacing w:after="0" w:line="240" w:lineRule="auto"/>
              <w:rPr>
                <w:rFonts w:ascii="Times New Roman" w:hAnsi="Times New Roman" w:cs="Times New Roman"/>
                <w:sz w:val="24"/>
                <w:szCs w:val="24"/>
              </w:rPr>
            </w:pPr>
            <w:proofErr w:type="spellStart"/>
            <w:r w:rsidRPr="00153401">
              <w:rPr>
                <w:rFonts w:ascii="Times New Roman" w:hAnsi="Times New Roman" w:cs="Times New Roman"/>
                <w:sz w:val="24"/>
                <w:szCs w:val="24"/>
              </w:rPr>
              <w:t>патрабуецца</w:t>
            </w:r>
            <w:proofErr w:type="spellEnd"/>
            <w:r w:rsidRPr="00153401">
              <w:rPr>
                <w:rFonts w:ascii="Times New Roman" w:hAnsi="Times New Roman" w:cs="Times New Roman"/>
                <w:sz w:val="24"/>
                <w:szCs w:val="24"/>
              </w:rPr>
              <w:t xml:space="preserve"> </w:t>
            </w:r>
            <w:proofErr w:type="spellStart"/>
            <w:r w:rsidRPr="00153401">
              <w:rPr>
                <w:rFonts w:ascii="Times New Roman" w:hAnsi="Times New Roman" w:cs="Times New Roman"/>
                <w:sz w:val="24"/>
                <w:szCs w:val="24"/>
              </w:rPr>
              <w:t>ўзгадненне</w:t>
            </w:r>
            <w:proofErr w:type="spellEnd"/>
          </w:p>
          <w:p w:rsidR="0017539A" w:rsidRPr="0017539A" w:rsidRDefault="0017539A" w:rsidP="0017539A">
            <w:pPr>
              <w:widowControl w:val="0"/>
              <w:spacing w:after="0" w:line="240" w:lineRule="auto"/>
              <w:rPr>
                <w:rFonts w:ascii="Times New Roman" w:hAnsi="Times New Roman" w:cs="Times New Roman"/>
                <w:sz w:val="24"/>
                <w:szCs w:val="24"/>
              </w:rPr>
            </w:pPr>
          </w:p>
        </w:tc>
        <w:tc>
          <w:tcPr>
            <w:tcW w:w="1595" w:type="dxa"/>
          </w:tcPr>
          <w:p w:rsidR="0017539A" w:rsidRPr="00153401" w:rsidRDefault="00153401" w:rsidP="0017539A">
            <w:pPr>
              <w:widowControl w:val="0"/>
              <w:spacing w:after="0" w:line="240" w:lineRule="auto"/>
              <w:rPr>
                <w:rFonts w:ascii="Times New Roman" w:hAnsi="Times New Roman" w:cs="Times New Roman"/>
                <w:sz w:val="24"/>
                <w:szCs w:val="24"/>
                <w:lang w:val="be-BY"/>
              </w:rPr>
            </w:pPr>
            <w:r>
              <w:rPr>
                <w:rFonts w:ascii="Times New Roman" w:hAnsi="Times New Roman" w:cs="Times New Roman"/>
                <w:sz w:val="24"/>
                <w:szCs w:val="24"/>
                <w:lang w:val="be-BY"/>
              </w:rPr>
              <w:t>Назва кафедры</w:t>
            </w:r>
          </w:p>
        </w:tc>
        <w:tc>
          <w:tcPr>
            <w:tcW w:w="3154" w:type="dxa"/>
          </w:tcPr>
          <w:p w:rsidR="00153401" w:rsidRPr="00153401" w:rsidRDefault="00153401" w:rsidP="00153401">
            <w:pPr>
              <w:widowControl w:val="0"/>
              <w:spacing w:after="0" w:line="240" w:lineRule="auto"/>
              <w:rPr>
                <w:rFonts w:ascii="Times New Roman" w:hAnsi="Times New Roman" w:cs="Times New Roman"/>
                <w:sz w:val="24"/>
                <w:szCs w:val="24"/>
              </w:rPr>
            </w:pPr>
            <w:proofErr w:type="spellStart"/>
            <w:r w:rsidRPr="00153401">
              <w:rPr>
                <w:rFonts w:ascii="Times New Roman" w:hAnsi="Times New Roman" w:cs="Times New Roman"/>
                <w:sz w:val="24"/>
                <w:szCs w:val="24"/>
              </w:rPr>
              <w:t>Прапановы</w:t>
            </w:r>
            <w:proofErr w:type="spellEnd"/>
            <w:r w:rsidRPr="00153401">
              <w:rPr>
                <w:rFonts w:ascii="Times New Roman" w:hAnsi="Times New Roman" w:cs="Times New Roman"/>
                <w:sz w:val="24"/>
                <w:szCs w:val="24"/>
              </w:rPr>
              <w:t xml:space="preserve"> </w:t>
            </w:r>
          </w:p>
          <w:p w:rsidR="00153401" w:rsidRPr="00153401" w:rsidRDefault="00153401" w:rsidP="00153401">
            <w:pPr>
              <w:widowControl w:val="0"/>
              <w:spacing w:after="0" w:line="240" w:lineRule="auto"/>
              <w:rPr>
                <w:rFonts w:ascii="Times New Roman" w:hAnsi="Times New Roman" w:cs="Times New Roman"/>
                <w:sz w:val="24"/>
                <w:szCs w:val="24"/>
              </w:rPr>
            </w:pPr>
            <w:proofErr w:type="spellStart"/>
            <w:r w:rsidRPr="00153401">
              <w:rPr>
                <w:rFonts w:ascii="Times New Roman" w:hAnsi="Times New Roman" w:cs="Times New Roman"/>
                <w:sz w:val="24"/>
                <w:szCs w:val="24"/>
              </w:rPr>
              <w:t>пра</w:t>
            </w:r>
            <w:proofErr w:type="spellEnd"/>
            <w:r w:rsidRPr="00153401">
              <w:rPr>
                <w:rFonts w:ascii="Times New Roman" w:hAnsi="Times New Roman" w:cs="Times New Roman"/>
                <w:sz w:val="24"/>
                <w:szCs w:val="24"/>
              </w:rPr>
              <w:t xml:space="preserve"> </w:t>
            </w:r>
            <w:proofErr w:type="spellStart"/>
            <w:r w:rsidRPr="00153401">
              <w:rPr>
                <w:rFonts w:ascii="Times New Roman" w:hAnsi="Times New Roman" w:cs="Times New Roman"/>
                <w:sz w:val="24"/>
                <w:szCs w:val="24"/>
              </w:rPr>
              <w:t>змены</w:t>
            </w:r>
            <w:proofErr w:type="spellEnd"/>
            <w:r w:rsidRPr="00153401">
              <w:rPr>
                <w:rFonts w:ascii="Times New Roman" w:hAnsi="Times New Roman" w:cs="Times New Roman"/>
                <w:sz w:val="24"/>
                <w:szCs w:val="24"/>
              </w:rPr>
              <w:t xml:space="preserve"> </w:t>
            </w:r>
            <w:r>
              <w:rPr>
                <w:rFonts w:ascii="Times New Roman" w:hAnsi="Times New Roman" w:cs="Times New Roman"/>
                <w:sz w:val="24"/>
                <w:szCs w:val="24"/>
                <w:lang w:val="be-BY"/>
              </w:rPr>
              <w:t>ў змесце</w:t>
            </w:r>
            <w:r w:rsidRPr="00153401">
              <w:rPr>
                <w:rFonts w:ascii="Times New Roman" w:hAnsi="Times New Roman" w:cs="Times New Roman"/>
                <w:sz w:val="24"/>
                <w:szCs w:val="24"/>
              </w:rPr>
              <w:t xml:space="preserve"> </w:t>
            </w:r>
            <w:r>
              <w:rPr>
                <w:rFonts w:ascii="Times New Roman" w:hAnsi="Times New Roman" w:cs="Times New Roman"/>
                <w:sz w:val="24"/>
                <w:szCs w:val="24"/>
                <w:lang w:val="be-BY"/>
              </w:rPr>
              <w:t>вучэбнай</w:t>
            </w:r>
            <w:r w:rsidRPr="00153401">
              <w:rPr>
                <w:rFonts w:ascii="Times New Roman" w:hAnsi="Times New Roman" w:cs="Times New Roman"/>
                <w:sz w:val="24"/>
                <w:szCs w:val="24"/>
              </w:rPr>
              <w:t xml:space="preserve"> </w:t>
            </w:r>
            <w:proofErr w:type="spellStart"/>
            <w:r w:rsidRPr="00153401">
              <w:rPr>
                <w:rFonts w:ascii="Times New Roman" w:hAnsi="Times New Roman" w:cs="Times New Roman"/>
                <w:sz w:val="24"/>
                <w:szCs w:val="24"/>
              </w:rPr>
              <w:t>праграмы</w:t>
            </w:r>
            <w:proofErr w:type="spellEnd"/>
            <w:r w:rsidRPr="00153401">
              <w:rPr>
                <w:rFonts w:ascii="Times New Roman" w:hAnsi="Times New Roman" w:cs="Times New Roman"/>
                <w:sz w:val="24"/>
                <w:szCs w:val="24"/>
              </w:rPr>
              <w:t xml:space="preserve"> </w:t>
            </w:r>
          </w:p>
          <w:p w:rsidR="00153401" w:rsidRPr="00153401" w:rsidRDefault="00153401" w:rsidP="00153401">
            <w:pPr>
              <w:widowControl w:val="0"/>
              <w:spacing w:after="0" w:line="240" w:lineRule="auto"/>
              <w:rPr>
                <w:rFonts w:ascii="Times New Roman" w:hAnsi="Times New Roman" w:cs="Times New Roman"/>
                <w:sz w:val="24"/>
                <w:szCs w:val="24"/>
                <w:lang w:val="be-BY"/>
              </w:rPr>
            </w:pPr>
            <w:r w:rsidRPr="00153401">
              <w:rPr>
                <w:rFonts w:ascii="Times New Roman" w:hAnsi="Times New Roman" w:cs="Times New Roman"/>
                <w:sz w:val="24"/>
                <w:szCs w:val="24"/>
              </w:rPr>
              <w:t xml:space="preserve">па </w:t>
            </w:r>
            <w:r>
              <w:rPr>
                <w:rFonts w:ascii="Times New Roman" w:hAnsi="Times New Roman" w:cs="Times New Roman"/>
                <w:sz w:val="24"/>
                <w:szCs w:val="24"/>
                <w:lang w:val="be-BY"/>
              </w:rPr>
              <w:t xml:space="preserve">вучэбнай </w:t>
            </w:r>
            <w:proofErr w:type="spellStart"/>
            <w:r w:rsidRPr="00153401">
              <w:rPr>
                <w:rFonts w:ascii="Times New Roman" w:hAnsi="Times New Roman" w:cs="Times New Roman"/>
                <w:sz w:val="24"/>
                <w:szCs w:val="24"/>
              </w:rPr>
              <w:t>дысцыпліне</w:t>
            </w:r>
            <w:proofErr w:type="spellEnd"/>
            <w:r>
              <w:rPr>
                <w:rFonts w:ascii="Times New Roman" w:hAnsi="Times New Roman" w:cs="Times New Roman"/>
                <w:sz w:val="24"/>
                <w:szCs w:val="24"/>
                <w:lang w:val="be-BY"/>
              </w:rPr>
              <w:t>,</w:t>
            </w:r>
          </w:p>
          <w:p w:rsidR="0017539A" w:rsidRPr="0017539A" w:rsidRDefault="00153401" w:rsidP="00153401">
            <w:pPr>
              <w:widowControl w:val="0"/>
              <w:spacing w:after="0" w:line="240" w:lineRule="auto"/>
              <w:rPr>
                <w:rFonts w:ascii="Times New Roman" w:hAnsi="Times New Roman" w:cs="Times New Roman"/>
                <w:sz w:val="24"/>
                <w:szCs w:val="24"/>
              </w:rPr>
            </w:pPr>
            <w:r w:rsidRPr="00153401">
              <w:rPr>
                <w:rFonts w:ascii="Times New Roman" w:hAnsi="Times New Roman" w:cs="Times New Roman"/>
                <w:sz w:val="24"/>
                <w:szCs w:val="24"/>
              </w:rPr>
              <w:t xml:space="preserve">якая </w:t>
            </w:r>
            <w:proofErr w:type="spellStart"/>
            <w:r w:rsidRPr="00153401">
              <w:rPr>
                <w:rFonts w:ascii="Times New Roman" w:hAnsi="Times New Roman" w:cs="Times New Roman"/>
                <w:sz w:val="24"/>
                <w:szCs w:val="24"/>
              </w:rPr>
              <w:t>вывучаецца</w:t>
            </w:r>
            <w:proofErr w:type="spellEnd"/>
            <w:r w:rsidRPr="00153401">
              <w:rPr>
                <w:rFonts w:ascii="Times New Roman" w:hAnsi="Times New Roman" w:cs="Times New Roman"/>
                <w:sz w:val="24"/>
                <w:szCs w:val="24"/>
              </w:rPr>
              <w:t xml:space="preserve"> </w:t>
            </w:r>
          </w:p>
        </w:tc>
        <w:tc>
          <w:tcPr>
            <w:tcW w:w="2375" w:type="dxa"/>
          </w:tcPr>
          <w:p w:rsidR="0017539A" w:rsidRPr="0017539A" w:rsidRDefault="00153401" w:rsidP="00153401">
            <w:pPr>
              <w:widowControl w:val="0"/>
              <w:spacing w:after="0" w:line="240" w:lineRule="auto"/>
              <w:rPr>
                <w:rFonts w:ascii="Times New Roman" w:hAnsi="Times New Roman" w:cs="Times New Roman"/>
                <w:sz w:val="24"/>
                <w:szCs w:val="24"/>
              </w:rPr>
            </w:pPr>
            <w:proofErr w:type="spellStart"/>
            <w:r w:rsidRPr="00153401">
              <w:rPr>
                <w:rFonts w:ascii="Times New Roman" w:hAnsi="Times New Roman" w:cs="Times New Roman"/>
                <w:sz w:val="24"/>
                <w:szCs w:val="24"/>
              </w:rPr>
              <w:t>Рашэнне</w:t>
            </w:r>
            <w:proofErr w:type="spellEnd"/>
            <w:r w:rsidRPr="00153401">
              <w:rPr>
                <w:rFonts w:ascii="Times New Roman" w:hAnsi="Times New Roman" w:cs="Times New Roman"/>
                <w:sz w:val="24"/>
                <w:szCs w:val="24"/>
              </w:rPr>
              <w:t xml:space="preserve">, </w:t>
            </w:r>
            <w:proofErr w:type="spellStart"/>
            <w:r w:rsidRPr="00153401">
              <w:rPr>
                <w:rFonts w:ascii="Times New Roman" w:hAnsi="Times New Roman" w:cs="Times New Roman"/>
                <w:sz w:val="24"/>
                <w:szCs w:val="24"/>
              </w:rPr>
              <w:t>прынятае</w:t>
            </w:r>
            <w:proofErr w:type="spellEnd"/>
            <w:r w:rsidRPr="00153401">
              <w:rPr>
                <w:rFonts w:ascii="Times New Roman" w:hAnsi="Times New Roman" w:cs="Times New Roman"/>
                <w:sz w:val="24"/>
                <w:szCs w:val="24"/>
              </w:rPr>
              <w:t xml:space="preserve"> </w:t>
            </w:r>
            <w:proofErr w:type="spellStart"/>
            <w:r w:rsidRPr="00153401">
              <w:rPr>
                <w:rFonts w:ascii="Times New Roman" w:hAnsi="Times New Roman" w:cs="Times New Roman"/>
                <w:sz w:val="24"/>
                <w:szCs w:val="24"/>
              </w:rPr>
              <w:t>кафедрай</w:t>
            </w:r>
            <w:proofErr w:type="spellEnd"/>
            <w:r w:rsidRPr="00153401">
              <w:rPr>
                <w:rFonts w:ascii="Times New Roman" w:hAnsi="Times New Roman" w:cs="Times New Roman"/>
                <w:sz w:val="24"/>
                <w:szCs w:val="24"/>
              </w:rPr>
              <w:t xml:space="preserve">, якая </w:t>
            </w:r>
            <w:proofErr w:type="spellStart"/>
            <w:r w:rsidRPr="00153401">
              <w:rPr>
                <w:rFonts w:ascii="Times New Roman" w:hAnsi="Times New Roman" w:cs="Times New Roman"/>
                <w:sz w:val="24"/>
                <w:szCs w:val="24"/>
              </w:rPr>
              <w:t>распрацавала</w:t>
            </w:r>
            <w:proofErr w:type="spellEnd"/>
            <w:r w:rsidRPr="00153401">
              <w:rPr>
                <w:rFonts w:ascii="Times New Roman" w:hAnsi="Times New Roman" w:cs="Times New Roman"/>
                <w:sz w:val="24"/>
                <w:szCs w:val="24"/>
              </w:rPr>
              <w:t xml:space="preserve"> </w:t>
            </w:r>
            <w:r>
              <w:rPr>
                <w:rFonts w:ascii="Times New Roman" w:hAnsi="Times New Roman" w:cs="Times New Roman"/>
                <w:sz w:val="24"/>
                <w:szCs w:val="24"/>
                <w:lang w:val="be-BY"/>
              </w:rPr>
              <w:t>вучэбную</w:t>
            </w:r>
            <w:r w:rsidRPr="00153401">
              <w:rPr>
                <w:rFonts w:ascii="Times New Roman" w:hAnsi="Times New Roman" w:cs="Times New Roman"/>
                <w:sz w:val="24"/>
                <w:szCs w:val="24"/>
              </w:rPr>
              <w:t xml:space="preserve"> </w:t>
            </w:r>
            <w:proofErr w:type="spellStart"/>
            <w:r w:rsidRPr="00153401">
              <w:rPr>
                <w:rFonts w:ascii="Times New Roman" w:hAnsi="Times New Roman" w:cs="Times New Roman"/>
                <w:sz w:val="24"/>
                <w:szCs w:val="24"/>
              </w:rPr>
              <w:t>праграму</w:t>
            </w:r>
            <w:proofErr w:type="spellEnd"/>
            <w:r w:rsidRPr="00153401">
              <w:rPr>
                <w:rFonts w:ascii="Times New Roman" w:hAnsi="Times New Roman" w:cs="Times New Roman"/>
                <w:sz w:val="24"/>
                <w:szCs w:val="24"/>
              </w:rPr>
              <w:t xml:space="preserve"> (з </w:t>
            </w:r>
            <w:proofErr w:type="spellStart"/>
            <w:r w:rsidRPr="00153401">
              <w:rPr>
                <w:rFonts w:ascii="Times New Roman" w:hAnsi="Times New Roman" w:cs="Times New Roman"/>
                <w:sz w:val="24"/>
                <w:szCs w:val="24"/>
              </w:rPr>
              <w:t>указаннем</w:t>
            </w:r>
            <w:proofErr w:type="spellEnd"/>
            <w:r w:rsidRPr="00153401">
              <w:rPr>
                <w:rFonts w:ascii="Times New Roman" w:hAnsi="Times New Roman" w:cs="Times New Roman"/>
                <w:sz w:val="24"/>
                <w:szCs w:val="24"/>
              </w:rPr>
              <w:t xml:space="preserve"> даты і </w:t>
            </w:r>
            <w:proofErr w:type="spellStart"/>
            <w:r w:rsidRPr="00153401">
              <w:rPr>
                <w:rFonts w:ascii="Times New Roman" w:hAnsi="Times New Roman" w:cs="Times New Roman"/>
                <w:sz w:val="24"/>
                <w:szCs w:val="24"/>
              </w:rPr>
              <w:t>нумар</w:t>
            </w:r>
            <w:proofErr w:type="spellEnd"/>
            <w:r>
              <w:rPr>
                <w:rFonts w:ascii="Times New Roman" w:hAnsi="Times New Roman" w:cs="Times New Roman"/>
                <w:sz w:val="24"/>
                <w:szCs w:val="24"/>
                <w:lang w:val="be-BY"/>
              </w:rPr>
              <w:t>а</w:t>
            </w:r>
            <w:r w:rsidRPr="00153401">
              <w:rPr>
                <w:rFonts w:ascii="Times New Roman" w:hAnsi="Times New Roman" w:cs="Times New Roman"/>
                <w:sz w:val="24"/>
                <w:szCs w:val="24"/>
              </w:rPr>
              <w:t xml:space="preserve"> </w:t>
            </w:r>
            <w:proofErr w:type="spellStart"/>
            <w:r w:rsidRPr="00153401">
              <w:rPr>
                <w:rFonts w:ascii="Times New Roman" w:hAnsi="Times New Roman" w:cs="Times New Roman"/>
                <w:sz w:val="24"/>
                <w:szCs w:val="24"/>
              </w:rPr>
              <w:t>пратаколу</w:t>
            </w:r>
            <w:proofErr w:type="spellEnd"/>
            <w:r w:rsidRPr="00153401">
              <w:rPr>
                <w:rFonts w:ascii="Times New Roman" w:hAnsi="Times New Roman" w:cs="Times New Roman"/>
                <w:sz w:val="24"/>
                <w:szCs w:val="24"/>
              </w:rPr>
              <w:t>)</w:t>
            </w:r>
          </w:p>
        </w:tc>
      </w:tr>
      <w:tr w:rsidR="0017539A" w:rsidRPr="0017539A" w:rsidTr="000C27F6">
        <w:trPr>
          <w:trHeight w:val="1415"/>
        </w:trPr>
        <w:tc>
          <w:tcPr>
            <w:tcW w:w="2374" w:type="dxa"/>
          </w:tcPr>
          <w:p w:rsidR="0017539A" w:rsidRPr="0017539A" w:rsidRDefault="0017539A" w:rsidP="0017539A">
            <w:pPr>
              <w:widowControl w:val="0"/>
              <w:spacing w:after="0" w:line="240" w:lineRule="auto"/>
              <w:jc w:val="center"/>
              <w:rPr>
                <w:rFonts w:ascii="Times New Roman" w:hAnsi="Times New Roman" w:cs="Times New Roman"/>
                <w:sz w:val="24"/>
                <w:szCs w:val="24"/>
              </w:rPr>
            </w:pPr>
            <w:proofErr w:type="spellStart"/>
            <w:r w:rsidRPr="0017539A">
              <w:rPr>
                <w:rFonts w:ascii="Times New Roman" w:hAnsi="Times New Roman" w:cs="Times New Roman"/>
                <w:sz w:val="24"/>
                <w:szCs w:val="24"/>
              </w:rPr>
              <w:t>Тэорыя</w:t>
            </w:r>
            <w:proofErr w:type="spellEnd"/>
            <w:r w:rsidRPr="0017539A">
              <w:rPr>
                <w:rFonts w:ascii="Times New Roman" w:hAnsi="Times New Roman" w:cs="Times New Roman"/>
                <w:sz w:val="24"/>
                <w:szCs w:val="24"/>
              </w:rPr>
              <w:t xml:space="preserve"> і </w:t>
            </w:r>
            <w:proofErr w:type="spellStart"/>
            <w:r w:rsidRPr="0017539A">
              <w:rPr>
                <w:rFonts w:ascii="Times New Roman" w:hAnsi="Times New Roman" w:cs="Times New Roman"/>
                <w:sz w:val="24"/>
                <w:szCs w:val="24"/>
              </w:rPr>
              <w:t>методыка</w:t>
            </w:r>
            <w:proofErr w:type="spellEnd"/>
            <w:r w:rsidRPr="0017539A">
              <w:rPr>
                <w:rFonts w:ascii="Times New Roman" w:hAnsi="Times New Roman" w:cs="Times New Roman"/>
                <w:sz w:val="24"/>
                <w:szCs w:val="24"/>
              </w:rPr>
              <w:t xml:space="preserve"> </w:t>
            </w:r>
            <w:proofErr w:type="spellStart"/>
            <w:r w:rsidRPr="0017539A">
              <w:rPr>
                <w:rFonts w:ascii="Times New Roman" w:hAnsi="Times New Roman" w:cs="Times New Roman"/>
                <w:sz w:val="24"/>
                <w:szCs w:val="24"/>
              </w:rPr>
              <w:t>фізічнага</w:t>
            </w:r>
            <w:proofErr w:type="spellEnd"/>
            <w:r w:rsidRPr="0017539A">
              <w:rPr>
                <w:rFonts w:ascii="Times New Roman" w:hAnsi="Times New Roman" w:cs="Times New Roman"/>
                <w:sz w:val="24"/>
                <w:szCs w:val="24"/>
              </w:rPr>
              <w:t xml:space="preserve"> </w:t>
            </w:r>
            <w:proofErr w:type="spellStart"/>
            <w:r w:rsidRPr="0017539A">
              <w:rPr>
                <w:rFonts w:ascii="Times New Roman" w:hAnsi="Times New Roman" w:cs="Times New Roman"/>
                <w:sz w:val="24"/>
                <w:szCs w:val="24"/>
              </w:rPr>
              <w:t>выхавання</w:t>
            </w:r>
            <w:proofErr w:type="spellEnd"/>
          </w:p>
        </w:tc>
        <w:tc>
          <w:tcPr>
            <w:tcW w:w="1595" w:type="dxa"/>
          </w:tcPr>
          <w:p w:rsidR="0017539A" w:rsidRPr="0017539A" w:rsidRDefault="0017539A" w:rsidP="0017539A">
            <w:pPr>
              <w:widowControl w:val="0"/>
              <w:spacing w:after="0" w:line="240" w:lineRule="auto"/>
              <w:jc w:val="center"/>
              <w:rPr>
                <w:rFonts w:ascii="Times New Roman" w:hAnsi="Times New Roman" w:cs="Times New Roman"/>
                <w:sz w:val="24"/>
                <w:szCs w:val="24"/>
              </w:rPr>
            </w:pPr>
            <w:r w:rsidRPr="0017539A">
              <w:rPr>
                <w:rFonts w:ascii="Times New Roman" w:hAnsi="Times New Roman" w:cs="Times New Roman"/>
                <w:sz w:val="24"/>
                <w:szCs w:val="24"/>
              </w:rPr>
              <w:t>ТМФК</w:t>
            </w:r>
          </w:p>
        </w:tc>
        <w:tc>
          <w:tcPr>
            <w:tcW w:w="3154" w:type="dxa"/>
          </w:tcPr>
          <w:p w:rsidR="0017539A" w:rsidRPr="0017539A" w:rsidRDefault="0017539A" w:rsidP="0017539A">
            <w:pPr>
              <w:widowControl w:val="0"/>
              <w:spacing w:after="0" w:line="240" w:lineRule="auto"/>
              <w:jc w:val="center"/>
              <w:rPr>
                <w:rFonts w:ascii="Times New Roman" w:hAnsi="Times New Roman" w:cs="Times New Roman"/>
                <w:sz w:val="24"/>
                <w:szCs w:val="24"/>
              </w:rPr>
            </w:pPr>
            <w:proofErr w:type="spellStart"/>
            <w:r w:rsidRPr="0017539A">
              <w:rPr>
                <w:rFonts w:ascii="Times New Roman" w:hAnsi="Times New Roman" w:cs="Times New Roman"/>
                <w:sz w:val="24"/>
                <w:szCs w:val="24"/>
              </w:rPr>
              <w:t>Змен</w:t>
            </w:r>
            <w:proofErr w:type="spellEnd"/>
            <w:r w:rsidRPr="0017539A">
              <w:rPr>
                <w:rFonts w:ascii="Times New Roman" w:hAnsi="Times New Roman" w:cs="Times New Roman"/>
                <w:sz w:val="24"/>
                <w:szCs w:val="24"/>
              </w:rPr>
              <w:t xml:space="preserve"> і </w:t>
            </w:r>
            <w:proofErr w:type="spellStart"/>
            <w:r w:rsidRPr="0017539A">
              <w:rPr>
                <w:rFonts w:ascii="Times New Roman" w:hAnsi="Times New Roman" w:cs="Times New Roman"/>
                <w:sz w:val="24"/>
                <w:szCs w:val="24"/>
              </w:rPr>
              <w:t>дапаўненняў</w:t>
            </w:r>
            <w:proofErr w:type="spellEnd"/>
            <w:r w:rsidRPr="0017539A">
              <w:rPr>
                <w:rFonts w:ascii="Times New Roman" w:hAnsi="Times New Roman" w:cs="Times New Roman"/>
                <w:sz w:val="24"/>
                <w:szCs w:val="24"/>
              </w:rPr>
              <w:t xml:space="preserve"> </w:t>
            </w:r>
            <w:proofErr w:type="spellStart"/>
            <w:r w:rsidRPr="0017539A">
              <w:rPr>
                <w:rFonts w:ascii="Times New Roman" w:hAnsi="Times New Roman" w:cs="Times New Roman"/>
                <w:sz w:val="24"/>
                <w:szCs w:val="24"/>
              </w:rPr>
              <w:t>няма</w:t>
            </w:r>
            <w:proofErr w:type="spellEnd"/>
          </w:p>
          <w:p w:rsidR="000C27F6" w:rsidRDefault="000C27F6" w:rsidP="0017539A">
            <w:pPr>
              <w:widowControl w:val="0"/>
              <w:spacing w:after="0" w:line="240" w:lineRule="auto"/>
              <w:jc w:val="center"/>
              <w:rPr>
                <w:rFonts w:ascii="Times New Roman" w:hAnsi="Times New Roman" w:cs="Times New Roman"/>
                <w:sz w:val="24"/>
                <w:szCs w:val="24"/>
                <w:lang w:val="be-BY"/>
              </w:rPr>
            </w:pPr>
          </w:p>
          <w:p w:rsidR="000C27F6" w:rsidRDefault="000C27F6" w:rsidP="0017539A">
            <w:pPr>
              <w:widowControl w:val="0"/>
              <w:spacing w:after="0" w:line="240" w:lineRule="auto"/>
              <w:jc w:val="center"/>
              <w:rPr>
                <w:rFonts w:ascii="Times New Roman" w:hAnsi="Times New Roman" w:cs="Times New Roman"/>
                <w:sz w:val="24"/>
                <w:szCs w:val="24"/>
                <w:lang w:val="be-BY"/>
              </w:rPr>
            </w:pPr>
          </w:p>
          <w:p w:rsidR="0017539A" w:rsidRPr="0017539A" w:rsidRDefault="0017539A" w:rsidP="0017539A">
            <w:pPr>
              <w:widowControl w:val="0"/>
              <w:spacing w:after="0" w:line="240" w:lineRule="auto"/>
              <w:jc w:val="center"/>
              <w:rPr>
                <w:rFonts w:ascii="Times New Roman" w:hAnsi="Times New Roman" w:cs="Times New Roman"/>
                <w:sz w:val="24"/>
                <w:szCs w:val="24"/>
                <w:lang w:val="be-BY"/>
              </w:rPr>
            </w:pPr>
            <w:r w:rsidRPr="0017539A">
              <w:rPr>
                <w:rFonts w:ascii="Times New Roman" w:hAnsi="Times New Roman" w:cs="Times New Roman"/>
                <w:sz w:val="24"/>
                <w:szCs w:val="24"/>
              </w:rPr>
              <w:t>Се</w:t>
            </w:r>
            <w:r w:rsidRPr="0017539A">
              <w:rPr>
                <w:rFonts w:ascii="Times New Roman" w:hAnsi="Times New Roman" w:cs="Times New Roman"/>
                <w:sz w:val="24"/>
                <w:szCs w:val="24"/>
                <w:lang w:val="be-BY"/>
              </w:rPr>
              <w:t>ў</w:t>
            </w:r>
            <w:proofErr w:type="spellStart"/>
            <w:r w:rsidRPr="0017539A">
              <w:rPr>
                <w:rFonts w:ascii="Times New Roman" w:hAnsi="Times New Roman" w:cs="Times New Roman"/>
                <w:sz w:val="24"/>
                <w:szCs w:val="24"/>
              </w:rPr>
              <w:t>дале</w:t>
            </w:r>
            <w:proofErr w:type="spellEnd"/>
            <w:r w:rsidRPr="0017539A">
              <w:rPr>
                <w:rFonts w:ascii="Times New Roman" w:hAnsi="Times New Roman" w:cs="Times New Roman"/>
                <w:sz w:val="24"/>
                <w:szCs w:val="24"/>
                <w:lang w:val="be-BY"/>
              </w:rPr>
              <w:t>ў С.У.</w:t>
            </w:r>
          </w:p>
        </w:tc>
        <w:tc>
          <w:tcPr>
            <w:tcW w:w="2375" w:type="dxa"/>
          </w:tcPr>
          <w:p w:rsidR="0017539A" w:rsidRPr="0017539A" w:rsidRDefault="0017539A" w:rsidP="0017539A">
            <w:pPr>
              <w:pStyle w:val="a5"/>
              <w:widowControl w:val="0"/>
              <w:spacing w:after="0" w:line="240" w:lineRule="auto"/>
              <w:rPr>
                <w:rFonts w:ascii="Times New Roman" w:hAnsi="Times New Roman" w:cs="Times New Roman"/>
                <w:sz w:val="24"/>
                <w:szCs w:val="24"/>
              </w:rPr>
            </w:pPr>
            <w:proofErr w:type="spellStart"/>
            <w:r w:rsidRPr="0017539A">
              <w:rPr>
                <w:rFonts w:ascii="Times New Roman" w:hAnsi="Times New Roman" w:cs="Times New Roman"/>
                <w:sz w:val="24"/>
                <w:szCs w:val="24"/>
              </w:rPr>
              <w:t>Пр</w:t>
            </w:r>
            <w:proofErr w:type="spellEnd"/>
            <w:r w:rsidRPr="0017539A">
              <w:rPr>
                <w:rFonts w:ascii="Times New Roman" w:hAnsi="Times New Roman" w:cs="Times New Roman"/>
                <w:sz w:val="24"/>
                <w:szCs w:val="24"/>
                <w:lang w:val="be-BY"/>
              </w:rPr>
              <w:t>а</w:t>
            </w:r>
            <w:r w:rsidRPr="0017539A">
              <w:rPr>
                <w:rFonts w:ascii="Times New Roman" w:hAnsi="Times New Roman" w:cs="Times New Roman"/>
                <w:sz w:val="24"/>
                <w:szCs w:val="24"/>
              </w:rPr>
              <w:t>т</w:t>
            </w:r>
            <w:r w:rsidRPr="0017539A">
              <w:rPr>
                <w:rFonts w:ascii="Times New Roman" w:hAnsi="Times New Roman" w:cs="Times New Roman"/>
                <w:sz w:val="24"/>
                <w:szCs w:val="24"/>
                <w:lang w:val="be-BY"/>
              </w:rPr>
              <w:t>а</w:t>
            </w:r>
            <w:r w:rsidRPr="0017539A">
              <w:rPr>
                <w:rFonts w:ascii="Times New Roman" w:hAnsi="Times New Roman" w:cs="Times New Roman"/>
                <w:sz w:val="24"/>
                <w:szCs w:val="24"/>
              </w:rPr>
              <w:t xml:space="preserve">кол № </w:t>
            </w:r>
          </w:p>
          <w:p w:rsidR="0017539A" w:rsidRPr="0017539A" w:rsidRDefault="0017539A" w:rsidP="00DC08F0">
            <w:pPr>
              <w:pStyle w:val="a5"/>
              <w:widowControl w:val="0"/>
              <w:spacing w:after="0" w:line="240" w:lineRule="auto"/>
              <w:rPr>
                <w:rFonts w:ascii="Times New Roman" w:hAnsi="Times New Roman" w:cs="Times New Roman"/>
                <w:sz w:val="24"/>
                <w:szCs w:val="24"/>
              </w:rPr>
            </w:pPr>
            <w:r w:rsidRPr="0017539A">
              <w:rPr>
                <w:rFonts w:ascii="Times New Roman" w:hAnsi="Times New Roman" w:cs="Times New Roman"/>
                <w:sz w:val="24"/>
                <w:szCs w:val="24"/>
                <w:lang w:val="be-BY"/>
              </w:rPr>
              <w:t>ад</w:t>
            </w:r>
          </w:p>
        </w:tc>
      </w:tr>
      <w:tr w:rsidR="0017539A" w:rsidRPr="0017539A" w:rsidTr="000C27F6">
        <w:trPr>
          <w:trHeight w:val="1550"/>
        </w:trPr>
        <w:tc>
          <w:tcPr>
            <w:tcW w:w="2374" w:type="dxa"/>
          </w:tcPr>
          <w:p w:rsidR="0017539A" w:rsidRPr="0017539A" w:rsidRDefault="0017539A" w:rsidP="0017539A">
            <w:pPr>
              <w:widowControl w:val="0"/>
              <w:spacing w:after="0" w:line="240" w:lineRule="auto"/>
              <w:jc w:val="center"/>
              <w:rPr>
                <w:rFonts w:ascii="Times New Roman" w:hAnsi="Times New Roman" w:cs="Times New Roman"/>
                <w:sz w:val="24"/>
                <w:szCs w:val="24"/>
                <w:lang w:val="be-BY"/>
              </w:rPr>
            </w:pPr>
            <w:r w:rsidRPr="0017539A">
              <w:rPr>
                <w:rFonts w:ascii="Times New Roman" w:hAnsi="Times New Roman" w:cs="Times New Roman"/>
                <w:sz w:val="24"/>
                <w:szCs w:val="24"/>
                <w:lang w:val="be-BY"/>
              </w:rPr>
              <w:t>Спартыўная метралогія</w:t>
            </w:r>
          </w:p>
        </w:tc>
        <w:tc>
          <w:tcPr>
            <w:tcW w:w="1595" w:type="dxa"/>
          </w:tcPr>
          <w:p w:rsidR="0017539A" w:rsidRPr="0017539A" w:rsidRDefault="0017539A" w:rsidP="0017539A">
            <w:pPr>
              <w:widowControl w:val="0"/>
              <w:spacing w:after="0" w:line="240" w:lineRule="auto"/>
              <w:jc w:val="center"/>
              <w:rPr>
                <w:rFonts w:ascii="Times New Roman" w:hAnsi="Times New Roman" w:cs="Times New Roman"/>
                <w:sz w:val="24"/>
                <w:szCs w:val="24"/>
              </w:rPr>
            </w:pPr>
            <w:r w:rsidRPr="0017539A">
              <w:rPr>
                <w:rFonts w:ascii="Times New Roman" w:hAnsi="Times New Roman" w:cs="Times New Roman"/>
                <w:sz w:val="24"/>
                <w:szCs w:val="24"/>
              </w:rPr>
              <w:t>ТМФК</w:t>
            </w:r>
          </w:p>
        </w:tc>
        <w:tc>
          <w:tcPr>
            <w:tcW w:w="3154" w:type="dxa"/>
          </w:tcPr>
          <w:p w:rsidR="0017539A" w:rsidRPr="0017539A" w:rsidRDefault="0017539A" w:rsidP="0017539A">
            <w:pPr>
              <w:widowControl w:val="0"/>
              <w:spacing w:after="0" w:line="240" w:lineRule="auto"/>
              <w:jc w:val="center"/>
              <w:rPr>
                <w:rFonts w:ascii="Times New Roman" w:hAnsi="Times New Roman" w:cs="Times New Roman"/>
                <w:sz w:val="24"/>
                <w:szCs w:val="24"/>
              </w:rPr>
            </w:pPr>
            <w:proofErr w:type="spellStart"/>
            <w:r w:rsidRPr="0017539A">
              <w:rPr>
                <w:rFonts w:ascii="Times New Roman" w:hAnsi="Times New Roman" w:cs="Times New Roman"/>
                <w:sz w:val="24"/>
                <w:szCs w:val="24"/>
              </w:rPr>
              <w:t>Змен</w:t>
            </w:r>
            <w:proofErr w:type="spellEnd"/>
            <w:r w:rsidRPr="0017539A">
              <w:rPr>
                <w:rFonts w:ascii="Times New Roman" w:hAnsi="Times New Roman" w:cs="Times New Roman"/>
                <w:sz w:val="24"/>
                <w:szCs w:val="24"/>
              </w:rPr>
              <w:t xml:space="preserve"> і </w:t>
            </w:r>
            <w:proofErr w:type="spellStart"/>
            <w:r w:rsidRPr="0017539A">
              <w:rPr>
                <w:rFonts w:ascii="Times New Roman" w:hAnsi="Times New Roman" w:cs="Times New Roman"/>
                <w:sz w:val="24"/>
                <w:szCs w:val="24"/>
              </w:rPr>
              <w:t>дапаўненняў</w:t>
            </w:r>
            <w:proofErr w:type="spellEnd"/>
            <w:r w:rsidRPr="0017539A">
              <w:rPr>
                <w:rFonts w:ascii="Times New Roman" w:hAnsi="Times New Roman" w:cs="Times New Roman"/>
                <w:sz w:val="24"/>
                <w:szCs w:val="24"/>
              </w:rPr>
              <w:t xml:space="preserve"> </w:t>
            </w:r>
            <w:proofErr w:type="spellStart"/>
            <w:r w:rsidRPr="0017539A">
              <w:rPr>
                <w:rFonts w:ascii="Times New Roman" w:hAnsi="Times New Roman" w:cs="Times New Roman"/>
                <w:sz w:val="24"/>
                <w:szCs w:val="24"/>
              </w:rPr>
              <w:t>няма</w:t>
            </w:r>
            <w:proofErr w:type="spellEnd"/>
          </w:p>
          <w:p w:rsidR="000C27F6" w:rsidRDefault="000C27F6" w:rsidP="0017539A">
            <w:pPr>
              <w:widowControl w:val="0"/>
              <w:spacing w:after="0" w:line="240" w:lineRule="auto"/>
              <w:jc w:val="center"/>
              <w:rPr>
                <w:rFonts w:ascii="Times New Roman" w:hAnsi="Times New Roman" w:cs="Times New Roman"/>
                <w:sz w:val="24"/>
                <w:szCs w:val="24"/>
                <w:lang w:val="be-BY"/>
              </w:rPr>
            </w:pPr>
          </w:p>
          <w:p w:rsidR="000C27F6" w:rsidRDefault="000C27F6" w:rsidP="0017539A">
            <w:pPr>
              <w:widowControl w:val="0"/>
              <w:spacing w:after="0" w:line="240" w:lineRule="auto"/>
              <w:jc w:val="center"/>
              <w:rPr>
                <w:rFonts w:ascii="Times New Roman" w:hAnsi="Times New Roman" w:cs="Times New Roman"/>
                <w:sz w:val="24"/>
                <w:szCs w:val="24"/>
                <w:lang w:val="be-BY"/>
              </w:rPr>
            </w:pPr>
          </w:p>
          <w:p w:rsidR="0017539A" w:rsidRPr="0017539A" w:rsidRDefault="0017539A" w:rsidP="0017539A">
            <w:pPr>
              <w:widowControl w:val="0"/>
              <w:spacing w:after="0" w:line="240" w:lineRule="auto"/>
              <w:jc w:val="center"/>
              <w:rPr>
                <w:rFonts w:ascii="Times New Roman" w:hAnsi="Times New Roman" w:cs="Times New Roman"/>
                <w:sz w:val="24"/>
                <w:szCs w:val="24"/>
              </w:rPr>
            </w:pPr>
            <w:r w:rsidRPr="0017539A">
              <w:rPr>
                <w:rFonts w:ascii="Times New Roman" w:hAnsi="Times New Roman" w:cs="Times New Roman"/>
                <w:sz w:val="24"/>
                <w:szCs w:val="24"/>
              </w:rPr>
              <w:t>Се</w:t>
            </w:r>
            <w:r w:rsidRPr="0017539A">
              <w:rPr>
                <w:rFonts w:ascii="Times New Roman" w:hAnsi="Times New Roman" w:cs="Times New Roman"/>
                <w:sz w:val="24"/>
                <w:szCs w:val="24"/>
                <w:lang w:val="be-BY"/>
              </w:rPr>
              <w:t>ў</w:t>
            </w:r>
            <w:proofErr w:type="spellStart"/>
            <w:r w:rsidRPr="0017539A">
              <w:rPr>
                <w:rFonts w:ascii="Times New Roman" w:hAnsi="Times New Roman" w:cs="Times New Roman"/>
                <w:sz w:val="24"/>
                <w:szCs w:val="24"/>
              </w:rPr>
              <w:t>дале</w:t>
            </w:r>
            <w:proofErr w:type="spellEnd"/>
            <w:r w:rsidRPr="0017539A">
              <w:rPr>
                <w:rFonts w:ascii="Times New Roman" w:hAnsi="Times New Roman" w:cs="Times New Roman"/>
                <w:sz w:val="24"/>
                <w:szCs w:val="24"/>
                <w:lang w:val="be-BY"/>
              </w:rPr>
              <w:t>ў С.У.</w:t>
            </w:r>
          </w:p>
        </w:tc>
        <w:tc>
          <w:tcPr>
            <w:tcW w:w="2375" w:type="dxa"/>
          </w:tcPr>
          <w:p w:rsidR="0017539A" w:rsidRPr="0017539A" w:rsidRDefault="0017539A" w:rsidP="0017539A">
            <w:pPr>
              <w:pStyle w:val="a5"/>
              <w:widowControl w:val="0"/>
              <w:spacing w:after="0" w:line="240" w:lineRule="auto"/>
              <w:rPr>
                <w:rFonts w:ascii="Times New Roman" w:hAnsi="Times New Roman" w:cs="Times New Roman"/>
                <w:sz w:val="24"/>
                <w:szCs w:val="24"/>
              </w:rPr>
            </w:pPr>
            <w:proofErr w:type="spellStart"/>
            <w:r w:rsidRPr="0017539A">
              <w:rPr>
                <w:rFonts w:ascii="Times New Roman" w:hAnsi="Times New Roman" w:cs="Times New Roman"/>
                <w:sz w:val="24"/>
                <w:szCs w:val="24"/>
              </w:rPr>
              <w:t>Пр</w:t>
            </w:r>
            <w:proofErr w:type="spellEnd"/>
            <w:r w:rsidRPr="0017539A">
              <w:rPr>
                <w:rFonts w:ascii="Times New Roman" w:hAnsi="Times New Roman" w:cs="Times New Roman"/>
                <w:sz w:val="24"/>
                <w:szCs w:val="24"/>
                <w:lang w:val="be-BY"/>
              </w:rPr>
              <w:t>а</w:t>
            </w:r>
            <w:r w:rsidRPr="0017539A">
              <w:rPr>
                <w:rFonts w:ascii="Times New Roman" w:hAnsi="Times New Roman" w:cs="Times New Roman"/>
                <w:sz w:val="24"/>
                <w:szCs w:val="24"/>
              </w:rPr>
              <w:t>т</w:t>
            </w:r>
            <w:r w:rsidRPr="0017539A">
              <w:rPr>
                <w:rFonts w:ascii="Times New Roman" w:hAnsi="Times New Roman" w:cs="Times New Roman"/>
                <w:sz w:val="24"/>
                <w:szCs w:val="24"/>
                <w:lang w:val="be-BY"/>
              </w:rPr>
              <w:t>а</w:t>
            </w:r>
            <w:r w:rsidRPr="0017539A">
              <w:rPr>
                <w:rFonts w:ascii="Times New Roman" w:hAnsi="Times New Roman" w:cs="Times New Roman"/>
                <w:sz w:val="24"/>
                <w:szCs w:val="24"/>
              </w:rPr>
              <w:t xml:space="preserve">кол № </w:t>
            </w:r>
          </w:p>
          <w:p w:rsidR="0017539A" w:rsidRPr="0017539A" w:rsidRDefault="0017539A" w:rsidP="00DC08F0">
            <w:pPr>
              <w:pStyle w:val="a5"/>
              <w:widowControl w:val="0"/>
              <w:spacing w:after="0" w:line="240" w:lineRule="auto"/>
              <w:rPr>
                <w:rFonts w:ascii="Times New Roman" w:hAnsi="Times New Roman" w:cs="Times New Roman"/>
                <w:sz w:val="24"/>
                <w:szCs w:val="24"/>
              </w:rPr>
            </w:pPr>
            <w:r w:rsidRPr="0017539A">
              <w:rPr>
                <w:rFonts w:ascii="Times New Roman" w:hAnsi="Times New Roman" w:cs="Times New Roman"/>
                <w:sz w:val="24"/>
                <w:szCs w:val="24"/>
                <w:lang w:val="be-BY"/>
              </w:rPr>
              <w:t>ад</w:t>
            </w:r>
          </w:p>
        </w:tc>
      </w:tr>
    </w:tbl>
    <w:p w:rsidR="0017539A" w:rsidRDefault="0017539A" w:rsidP="0017539A">
      <w:pPr>
        <w:pStyle w:val="1"/>
        <w:rPr>
          <w:snapToGrid/>
          <w:szCs w:val="28"/>
          <w:lang w:val="be-BY"/>
        </w:rPr>
      </w:pPr>
    </w:p>
    <w:p w:rsidR="000C27F6" w:rsidRDefault="000C27F6" w:rsidP="0017539A">
      <w:pPr>
        <w:pStyle w:val="1"/>
        <w:rPr>
          <w:snapToGrid/>
          <w:szCs w:val="28"/>
          <w:lang w:val="be-BY"/>
        </w:rPr>
      </w:pPr>
    </w:p>
    <w:p w:rsidR="000C27F6" w:rsidRDefault="000C27F6" w:rsidP="0017539A">
      <w:pPr>
        <w:pStyle w:val="1"/>
        <w:rPr>
          <w:snapToGrid/>
          <w:szCs w:val="28"/>
          <w:lang w:val="be-BY"/>
        </w:rPr>
      </w:pPr>
    </w:p>
    <w:p w:rsidR="000C27F6" w:rsidRDefault="000C27F6" w:rsidP="0017539A">
      <w:pPr>
        <w:pStyle w:val="1"/>
        <w:rPr>
          <w:snapToGrid/>
          <w:szCs w:val="28"/>
          <w:lang w:val="be-BY"/>
        </w:rPr>
      </w:pPr>
    </w:p>
    <w:p w:rsidR="000C27F6" w:rsidRDefault="000C27F6" w:rsidP="0017539A">
      <w:pPr>
        <w:pStyle w:val="1"/>
        <w:rPr>
          <w:snapToGrid/>
          <w:szCs w:val="28"/>
          <w:lang w:val="be-BY"/>
        </w:rPr>
      </w:pPr>
    </w:p>
    <w:p w:rsidR="000C27F6" w:rsidRDefault="000C27F6" w:rsidP="0017539A">
      <w:pPr>
        <w:pStyle w:val="1"/>
        <w:rPr>
          <w:snapToGrid/>
          <w:szCs w:val="28"/>
          <w:lang w:val="be-BY"/>
        </w:rPr>
      </w:pPr>
    </w:p>
    <w:p w:rsidR="000C27F6" w:rsidRDefault="000C27F6" w:rsidP="0017539A">
      <w:pPr>
        <w:pStyle w:val="1"/>
        <w:rPr>
          <w:snapToGrid/>
          <w:szCs w:val="28"/>
          <w:lang w:val="be-BY"/>
        </w:rPr>
      </w:pPr>
    </w:p>
    <w:p w:rsidR="000C27F6" w:rsidRDefault="000C27F6" w:rsidP="0017539A">
      <w:pPr>
        <w:pStyle w:val="1"/>
        <w:rPr>
          <w:snapToGrid/>
          <w:szCs w:val="28"/>
          <w:lang w:val="be-BY"/>
        </w:rPr>
      </w:pPr>
    </w:p>
    <w:p w:rsidR="000C27F6" w:rsidRDefault="000C27F6" w:rsidP="0017539A">
      <w:pPr>
        <w:pStyle w:val="1"/>
        <w:rPr>
          <w:snapToGrid/>
          <w:szCs w:val="28"/>
          <w:lang w:val="be-BY"/>
        </w:rPr>
      </w:pPr>
    </w:p>
    <w:p w:rsidR="000C27F6" w:rsidRDefault="000C27F6" w:rsidP="0017539A">
      <w:pPr>
        <w:pStyle w:val="1"/>
        <w:rPr>
          <w:snapToGrid/>
          <w:szCs w:val="28"/>
          <w:lang w:val="be-BY"/>
        </w:rPr>
      </w:pPr>
    </w:p>
    <w:p w:rsidR="000C27F6" w:rsidRDefault="000C27F6" w:rsidP="0017539A">
      <w:pPr>
        <w:pStyle w:val="1"/>
        <w:rPr>
          <w:snapToGrid/>
          <w:szCs w:val="28"/>
          <w:lang w:val="be-BY"/>
        </w:rPr>
      </w:pPr>
    </w:p>
    <w:p w:rsidR="000C27F6" w:rsidRDefault="000C27F6" w:rsidP="0017539A">
      <w:pPr>
        <w:pStyle w:val="1"/>
        <w:rPr>
          <w:snapToGrid/>
          <w:szCs w:val="28"/>
          <w:lang w:val="be-BY"/>
        </w:rPr>
      </w:pPr>
    </w:p>
    <w:p w:rsidR="000C27F6" w:rsidRDefault="000C27F6" w:rsidP="0017539A">
      <w:pPr>
        <w:pStyle w:val="1"/>
        <w:rPr>
          <w:snapToGrid/>
          <w:szCs w:val="28"/>
          <w:lang w:val="be-BY"/>
        </w:rPr>
      </w:pPr>
    </w:p>
    <w:p w:rsidR="000C27F6" w:rsidRDefault="000C27F6" w:rsidP="0017539A">
      <w:pPr>
        <w:pStyle w:val="1"/>
        <w:rPr>
          <w:snapToGrid/>
          <w:szCs w:val="28"/>
          <w:lang w:val="be-BY"/>
        </w:rPr>
      </w:pPr>
    </w:p>
    <w:p w:rsidR="000C27F6" w:rsidRDefault="000C27F6" w:rsidP="0017539A">
      <w:pPr>
        <w:pStyle w:val="1"/>
        <w:rPr>
          <w:snapToGrid/>
          <w:szCs w:val="28"/>
          <w:lang w:val="be-BY"/>
        </w:rPr>
      </w:pPr>
    </w:p>
    <w:p w:rsidR="000C27F6" w:rsidRDefault="000C27F6" w:rsidP="0017539A">
      <w:pPr>
        <w:pStyle w:val="1"/>
        <w:rPr>
          <w:snapToGrid/>
          <w:szCs w:val="28"/>
          <w:lang w:val="be-BY"/>
        </w:rPr>
      </w:pPr>
    </w:p>
    <w:p w:rsidR="000C27F6" w:rsidRDefault="000C27F6" w:rsidP="0017539A">
      <w:pPr>
        <w:pStyle w:val="1"/>
        <w:rPr>
          <w:snapToGrid/>
          <w:szCs w:val="28"/>
          <w:lang w:val="be-BY"/>
        </w:rPr>
      </w:pPr>
    </w:p>
    <w:p w:rsidR="000C27F6" w:rsidRDefault="000C27F6" w:rsidP="0017539A">
      <w:pPr>
        <w:pStyle w:val="1"/>
        <w:rPr>
          <w:snapToGrid/>
          <w:szCs w:val="28"/>
          <w:lang w:val="be-BY"/>
        </w:rPr>
      </w:pPr>
    </w:p>
    <w:p w:rsidR="000C27F6" w:rsidRDefault="000C27F6" w:rsidP="0017539A">
      <w:pPr>
        <w:pStyle w:val="1"/>
        <w:rPr>
          <w:snapToGrid/>
          <w:szCs w:val="28"/>
          <w:lang w:val="be-BY"/>
        </w:rPr>
      </w:pPr>
    </w:p>
    <w:p w:rsidR="000C27F6" w:rsidRDefault="000C27F6" w:rsidP="0017539A">
      <w:pPr>
        <w:pStyle w:val="1"/>
        <w:rPr>
          <w:snapToGrid/>
          <w:szCs w:val="28"/>
          <w:lang w:val="be-BY"/>
        </w:rPr>
      </w:pPr>
    </w:p>
    <w:p w:rsidR="000C27F6" w:rsidRDefault="000C27F6" w:rsidP="0017539A">
      <w:pPr>
        <w:pStyle w:val="1"/>
        <w:rPr>
          <w:snapToGrid/>
          <w:szCs w:val="28"/>
          <w:lang w:val="be-BY"/>
        </w:rPr>
      </w:pPr>
    </w:p>
    <w:p w:rsidR="000C27F6" w:rsidRDefault="000C27F6" w:rsidP="0017539A">
      <w:pPr>
        <w:pStyle w:val="1"/>
        <w:rPr>
          <w:snapToGrid/>
          <w:szCs w:val="28"/>
          <w:lang w:val="be-BY"/>
        </w:rPr>
      </w:pPr>
    </w:p>
    <w:p w:rsidR="000C27F6" w:rsidRDefault="000C27F6" w:rsidP="0017539A">
      <w:pPr>
        <w:pStyle w:val="1"/>
        <w:rPr>
          <w:snapToGrid/>
          <w:szCs w:val="28"/>
          <w:lang w:val="be-BY"/>
        </w:rPr>
      </w:pPr>
    </w:p>
    <w:p w:rsidR="000C27F6" w:rsidRDefault="000C27F6" w:rsidP="0017539A">
      <w:pPr>
        <w:pStyle w:val="1"/>
        <w:rPr>
          <w:snapToGrid/>
          <w:szCs w:val="28"/>
          <w:lang w:val="be-BY"/>
        </w:rPr>
      </w:pPr>
    </w:p>
    <w:p w:rsidR="000C27F6" w:rsidRDefault="000C27F6" w:rsidP="0017539A">
      <w:pPr>
        <w:pStyle w:val="1"/>
        <w:rPr>
          <w:snapToGrid/>
          <w:szCs w:val="28"/>
          <w:lang w:val="be-BY"/>
        </w:rPr>
      </w:pPr>
    </w:p>
    <w:p w:rsidR="000C27F6" w:rsidRDefault="000C27F6" w:rsidP="0017539A">
      <w:pPr>
        <w:pStyle w:val="1"/>
        <w:rPr>
          <w:snapToGrid/>
          <w:szCs w:val="28"/>
          <w:lang w:val="be-BY"/>
        </w:rPr>
      </w:pPr>
    </w:p>
    <w:p w:rsidR="00BC7679" w:rsidRPr="00BC7679" w:rsidRDefault="00BC7679" w:rsidP="00BC7679">
      <w:pPr>
        <w:widowControl w:val="0"/>
        <w:spacing w:after="0" w:line="240" w:lineRule="auto"/>
        <w:jc w:val="center"/>
        <w:rPr>
          <w:rFonts w:ascii="Times New Roman" w:eastAsia="Times New Roman" w:hAnsi="Times New Roman" w:cs="Times New Roman"/>
          <w:sz w:val="28"/>
          <w:szCs w:val="28"/>
        </w:rPr>
      </w:pPr>
      <w:r w:rsidRPr="00BC7679">
        <w:rPr>
          <w:rFonts w:ascii="Times New Roman" w:eastAsia="Times New Roman" w:hAnsi="Times New Roman" w:cs="Times New Roman"/>
          <w:sz w:val="28"/>
          <w:szCs w:val="28"/>
        </w:rPr>
        <w:lastRenderedPageBreak/>
        <w:t xml:space="preserve">ДАДАТКІ І ЗМЕНЫ </w:t>
      </w:r>
      <w:r w:rsidR="00AF1A04">
        <w:rPr>
          <w:rFonts w:ascii="Times New Roman" w:eastAsia="Times New Roman" w:hAnsi="Times New Roman" w:cs="Times New Roman"/>
          <w:sz w:val="28"/>
          <w:szCs w:val="28"/>
          <w:lang w:val="be-BY"/>
        </w:rPr>
        <w:t>Ў</w:t>
      </w:r>
      <w:r w:rsidRPr="00BC7679">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lang w:val="be-BY"/>
        </w:rPr>
        <w:t>ВУЧЭБНАЙ</w:t>
      </w:r>
      <w:r w:rsidRPr="00BC7679">
        <w:rPr>
          <w:rFonts w:ascii="Times New Roman" w:eastAsia="Times New Roman" w:hAnsi="Times New Roman" w:cs="Times New Roman"/>
          <w:sz w:val="28"/>
          <w:szCs w:val="28"/>
        </w:rPr>
        <w:t xml:space="preserve"> ПРАГРАМ</w:t>
      </w:r>
      <w:r>
        <w:rPr>
          <w:rFonts w:ascii="Times New Roman" w:eastAsia="Times New Roman" w:hAnsi="Times New Roman" w:cs="Times New Roman"/>
          <w:sz w:val="28"/>
          <w:szCs w:val="28"/>
          <w:lang w:val="be-BY"/>
        </w:rPr>
        <w:t>Е</w:t>
      </w:r>
      <w:r w:rsidRPr="00BC7679">
        <w:rPr>
          <w:rFonts w:ascii="Times New Roman" w:eastAsia="Times New Roman" w:hAnsi="Times New Roman" w:cs="Times New Roman"/>
          <w:sz w:val="28"/>
          <w:szCs w:val="28"/>
        </w:rPr>
        <w:t xml:space="preserve"> </w:t>
      </w:r>
    </w:p>
    <w:p w:rsidR="0017539A" w:rsidRPr="0017539A" w:rsidRDefault="00BC7679" w:rsidP="00BC7679">
      <w:pPr>
        <w:widowControl w:val="0"/>
        <w:spacing w:after="0" w:line="240" w:lineRule="auto"/>
        <w:jc w:val="center"/>
        <w:rPr>
          <w:rFonts w:ascii="Times New Roman" w:hAnsi="Times New Roman" w:cs="Times New Roman"/>
          <w:sz w:val="28"/>
          <w:szCs w:val="28"/>
        </w:rPr>
      </w:pPr>
      <w:r w:rsidRPr="00153401">
        <w:rPr>
          <w:rFonts w:ascii="Times New Roman" w:hAnsi="Times New Roman" w:cs="Times New Roman"/>
          <w:sz w:val="24"/>
          <w:szCs w:val="24"/>
        </w:rPr>
        <w:t xml:space="preserve">ПА </w:t>
      </w:r>
      <w:r>
        <w:rPr>
          <w:rFonts w:ascii="Times New Roman" w:hAnsi="Times New Roman" w:cs="Times New Roman"/>
          <w:sz w:val="24"/>
          <w:szCs w:val="24"/>
          <w:lang w:val="be-BY"/>
        </w:rPr>
        <w:t xml:space="preserve">ВУЧЭБНАЙ </w:t>
      </w:r>
      <w:r w:rsidRPr="00153401">
        <w:rPr>
          <w:rFonts w:ascii="Times New Roman" w:hAnsi="Times New Roman" w:cs="Times New Roman"/>
          <w:sz w:val="24"/>
          <w:szCs w:val="24"/>
        </w:rPr>
        <w:t>ДЫСЦЫПЛІНЕ</w:t>
      </w:r>
      <w:r>
        <w:rPr>
          <w:rFonts w:ascii="Times New Roman" w:hAnsi="Times New Roman" w:cs="Times New Roman"/>
          <w:sz w:val="24"/>
          <w:szCs w:val="24"/>
          <w:lang w:val="be-BY"/>
        </w:rPr>
        <w:t xml:space="preserve">, </w:t>
      </w:r>
      <w:r w:rsidRPr="00153401">
        <w:rPr>
          <w:rFonts w:ascii="Times New Roman" w:hAnsi="Times New Roman" w:cs="Times New Roman"/>
          <w:sz w:val="24"/>
          <w:szCs w:val="24"/>
        </w:rPr>
        <w:t>ЯКАЯ ВЫВУЧАЕЦЦА</w:t>
      </w:r>
    </w:p>
    <w:p w:rsidR="0017539A" w:rsidRPr="0017539A" w:rsidRDefault="0017539A" w:rsidP="0017539A">
      <w:pPr>
        <w:widowControl w:val="0"/>
        <w:spacing w:after="0" w:line="240" w:lineRule="auto"/>
        <w:jc w:val="center"/>
        <w:rPr>
          <w:rFonts w:ascii="Times New Roman" w:hAnsi="Times New Roman" w:cs="Times New Roman"/>
          <w:sz w:val="28"/>
          <w:szCs w:val="28"/>
        </w:rPr>
      </w:pPr>
      <w:r w:rsidRPr="0017539A">
        <w:rPr>
          <w:rFonts w:ascii="Times New Roman" w:hAnsi="Times New Roman" w:cs="Times New Roman"/>
          <w:sz w:val="28"/>
          <w:szCs w:val="28"/>
        </w:rPr>
        <w:t xml:space="preserve">на _____/_____ </w:t>
      </w:r>
      <w:r w:rsidR="00BC7679">
        <w:rPr>
          <w:rFonts w:ascii="Times New Roman" w:hAnsi="Times New Roman" w:cs="Times New Roman"/>
          <w:sz w:val="28"/>
          <w:szCs w:val="28"/>
          <w:lang w:val="be-BY"/>
        </w:rPr>
        <w:t>навучальны</w:t>
      </w:r>
      <w:r w:rsidRPr="0017539A">
        <w:rPr>
          <w:rFonts w:ascii="Times New Roman" w:hAnsi="Times New Roman" w:cs="Times New Roman"/>
          <w:sz w:val="28"/>
          <w:szCs w:val="28"/>
        </w:rPr>
        <w:t xml:space="preserve"> год</w:t>
      </w:r>
    </w:p>
    <w:p w:rsidR="0017539A" w:rsidRPr="0017539A" w:rsidRDefault="0017539A" w:rsidP="0017539A">
      <w:pPr>
        <w:widowControl w:val="0"/>
        <w:spacing w:after="0" w:line="240" w:lineRule="auto"/>
        <w:jc w:val="center"/>
        <w:rPr>
          <w:rFonts w:ascii="Times New Roman" w:hAnsi="Times New Roman" w:cs="Times New Roman"/>
          <w:sz w:val="28"/>
          <w:szCs w:val="28"/>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48"/>
        <w:gridCol w:w="5940"/>
        <w:gridCol w:w="2734"/>
      </w:tblGrid>
      <w:tr w:rsidR="0017539A" w:rsidRPr="0017539A" w:rsidTr="0017539A">
        <w:tc>
          <w:tcPr>
            <w:tcW w:w="648" w:type="dxa"/>
          </w:tcPr>
          <w:p w:rsidR="0017539A" w:rsidRPr="0017539A" w:rsidRDefault="0017539A" w:rsidP="0017539A">
            <w:pPr>
              <w:widowControl w:val="0"/>
              <w:spacing w:after="0" w:line="240" w:lineRule="auto"/>
              <w:jc w:val="center"/>
              <w:rPr>
                <w:rFonts w:ascii="Times New Roman" w:hAnsi="Times New Roman" w:cs="Times New Roman"/>
                <w:sz w:val="24"/>
                <w:szCs w:val="24"/>
              </w:rPr>
            </w:pPr>
            <w:r w:rsidRPr="0017539A">
              <w:rPr>
                <w:rFonts w:ascii="Times New Roman" w:hAnsi="Times New Roman" w:cs="Times New Roman"/>
                <w:sz w:val="24"/>
                <w:szCs w:val="24"/>
              </w:rPr>
              <w:t>№№</w:t>
            </w:r>
          </w:p>
          <w:p w:rsidR="0017539A" w:rsidRPr="0017539A" w:rsidRDefault="0017539A" w:rsidP="0017539A">
            <w:pPr>
              <w:widowControl w:val="0"/>
              <w:spacing w:after="0" w:line="240" w:lineRule="auto"/>
              <w:jc w:val="center"/>
              <w:rPr>
                <w:rFonts w:ascii="Times New Roman" w:hAnsi="Times New Roman" w:cs="Times New Roman"/>
                <w:sz w:val="24"/>
                <w:szCs w:val="24"/>
              </w:rPr>
            </w:pPr>
            <w:proofErr w:type="spellStart"/>
            <w:r w:rsidRPr="0017539A">
              <w:rPr>
                <w:rFonts w:ascii="Times New Roman" w:hAnsi="Times New Roman" w:cs="Times New Roman"/>
                <w:sz w:val="24"/>
                <w:szCs w:val="24"/>
              </w:rPr>
              <w:t>пп</w:t>
            </w:r>
            <w:proofErr w:type="spellEnd"/>
          </w:p>
        </w:tc>
        <w:tc>
          <w:tcPr>
            <w:tcW w:w="5940" w:type="dxa"/>
          </w:tcPr>
          <w:p w:rsidR="00BC7679" w:rsidRPr="00BC7679" w:rsidRDefault="00BC7679" w:rsidP="00BC7679">
            <w:pPr>
              <w:widowControl w:val="0"/>
              <w:spacing w:after="0" w:line="240" w:lineRule="auto"/>
              <w:jc w:val="center"/>
              <w:rPr>
                <w:rFonts w:ascii="Times New Roman" w:hAnsi="Times New Roman" w:cs="Times New Roman"/>
                <w:sz w:val="24"/>
                <w:szCs w:val="24"/>
              </w:rPr>
            </w:pPr>
            <w:proofErr w:type="spellStart"/>
            <w:r w:rsidRPr="00BC7679">
              <w:rPr>
                <w:rFonts w:ascii="Times New Roman" w:hAnsi="Times New Roman" w:cs="Times New Roman"/>
                <w:sz w:val="24"/>
                <w:szCs w:val="24"/>
              </w:rPr>
              <w:t>Дадаткі</w:t>
            </w:r>
            <w:proofErr w:type="spellEnd"/>
            <w:r w:rsidRPr="00BC7679">
              <w:rPr>
                <w:rFonts w:ascii="Times New Roman" w:hAnsi="Times New Roman" w:cs="Times New Roman"/>
                <w:sz w:val="24"/>
                <w:szCs w:val="24"/>
              </w:rPr>
              <w:t xml:space="preserve"> і </w:t>
            </w:r>
            <w:proofErr w:type="spellStart"/>
            <w:r w:rsidRPr="00BC7679">
              <w:rPr>
                <w:rFonts w:ascii="Times New Roman" w:hAnsi="Times New Roman" w:cs="Times New Roman"/>
                <w:sz w:val="24"/>
                <w:szCs w:val="24"/>
              </w:rPr>
              <w:t>змены</w:t>
            </w:r>
            <w:proofErr w:type="spellEnd"/>
          </w:p>
          <w:p w:rsidR="0017539A" w:rsidRPr="0017539A" w:rsidRDefault="0017539A" w:rsidP="0017539A">
            <w:pPr>
              <w:widowControl w:val="0"/>
              <w:spacing w:after="0" w:line="240" w:lineRule="auto"/>
              <w:jc w:val="center"/>
              <w:rPr>
                <w:rFonts w:ascii="Times New Roman" w:hAnsi="Times New Roman" w:cs="Times New Roman"/>
                <w:sz w:val="24"/>
                <w:szCs w:val="24"/>
              </w:rPr>
            </w:pPr>
          </w:p>
        </w:tc>
        <w:tc>
          <w:tcPr>
            <w:tcW w:w="2734" w:type="dxa"/>
          </w:tcPr>
          <w:p w:rsidR="0017539A" w:rsidRPr="0017539A" w:rsidRDefault="00BC7679" w:rsidP="0017539A">
            <w:pPr>
              <w:widowControl w:val="0"/>
              <w:spacing w:after="0" w:line="240" w:lineRule="auto"/>
              <w:jc w:val="center"/>
              <w:rPr>
                <w:rFonts w:ascii="Times New Roman" w:hAnsi="Times New Roman" w:cs="Times New Roman"/>
                <w:sz w:val="24"/>
                <w:szCs w:val="24"/>
              </w:rPr>
            </w:pPr>
            <w:proofErr w:type="spellStart"/>
            <w:r w:rsidRPr="00BC7679">
              <w:rPr>
                <w:rFonts w:ascii="Times New Roman" w:hAnsi="Times New Roman" w:cs="Times New Roman"/>
                <w:sz w:val="24"/>
                <w:szCs w:val="24"/>
              </w:rPr>
              <w:t>Падстава</w:t>
            </w:r>
            <w:proofErr w:type="spellEnd"/>
          </w:p>
        </w:tc>
      </w:tr>
      <w:tr w:rsidR="0017539A" w:rsidRPr="0017539A" w:rsidTr="000C27F6">
        <w:trPr>
          <w:trHeight w:val="8376"/>
        </w:trPr>
        <w:tc>
          <w:tcPr>
            <w:tcW w:w="648" w:type="dxa"/>
          </w:tcPr>
          <w:p w:rsidR="0017539A" w:rsidRPr="0017539A" w:rsidRDefault="0017539A" w:rsidP="0017539A">
            <w:pPr>
              <w:widowControl w:val="0"/>
              <w:spacing w:after="0" w:line="240" w:lineRule="auto"/>
              <w:jc w:val="center"/>
              <w:rPr>
                <w:rFonts w:ascii="Times New Roman" w:hAnsi="Times New Roman" w:cs="Times New Roman"/>
                <w:sz w:val="24"/>
                <w:szCs w:val="24"/>
              </w:rPr>
            </w:pPr>
          </w:p>
          <w:p w:rsidR="0017539A" w:rsidRPr="0017539A" w:rsidRDefault="0017539A" w:rsidP="0017539A">
            <w:pPr>
              <w:widowControl w:val="0"/>
              <w:spacing w:after="0" w:line="240" w:lineRule="auto"/>
              <w:jc w:val="center"/>
              <w:rPr>
                <w:rFonts w:ascii="Times New Roman" w:hAnsi="Times New Roman" w:cs="Times New Roman"/>
                <w:sz w:val="24"/>
                <w:szCs w:val="24"/>
              </w:rPr>
            </w:pPr>
          </w:p>
          <w:p w:rsidR="0017539A" w:rsidRPr="0017539A" w:rsidRDefault="0017539A" w:rsidP="0017539A">
            <w:pPr>
              <w:widowControl w:val="0"/>
              <w:spacing w:after="0" w:line="240" w:lineRule="auto"/>
              <w:jc w:val="center"/>
              <w:rPr>
                <w:rFonts w:ascii="Times New Roman" w:hAnsi="Times New Roman" w:cs="Times New Roman"/>
                <w:sz w:val="24"/>
                <w:szCs w:val="24"/>
              </w:rPr>
            </w:pPr>
          </w:p>
          <w:p w:rsidR="0017539A" w:rsidRPr="0017539A" w:rsidRDefault="0017539A" w:rsidP="0017539A">
            <w:pPr>
              <w:widowControl w:val="0"/>
              <w:spacing w:after="0" w:line="240" w:lineRule="auto"/>
              <w:jc w:val="center"/>
              <w:rPr>
                <w:rFonts w:ascii="Times New Roman" w:hAnsi="Times New Roman" w:cs="Times New Roman"/>
                <w:sz w:val="24"/>
                <w:szCs w:val="24"/>
              </w:rPr>
            </w:pPr>
          </w:p>
          <w:p w:rsidR="0017539A" w:rsidRPr="0017539A" w:rsidRDefault="0017539A" w:rsidP="0017539A">
            <w:pPr>
              <w:widowControl w:val="0"/>
              <w:spacing w:after="0" w:line="240" w:lineRule="auto"/>
              <w:jc w:val="center"/>
              <w:rPr>
                <w:rFonts w:ascii="Times New Roman" w:hAnsi="Times New Roman" w:cs="Times New Roman"/>
                <w:sz w:val="24"/>
                <w:szCs w:val="24"/>
              </w:rPr>
            </w:pPr>
          </w:p>
          <w:p w:rsidR="0017539A" w:rsidRPr="0017539A" w:rsidRDefault="0017539A" w:rsidP="0017539A">
            <w:pPr>
              <w:widowControl w:val="0"/>
              <w:spacing w:after="0" w:line="240" w:lineRule="auto"/>
              <w:jc w:val="center"/>
              <w:rPr>
                <w:rFonts w:ascii="Times New Roman" w:hAnsi="Times New Roman" w:cs="Times New Roman"/>
                <w:sz w:val="24"/>
                <w:szCs w:val="24"/>
              </w:rPr>
            </w:pPr>
          </w:p>
          <w:p w:rsidR="0017539A" w:rsidRPr="0017539A" w:rsidRDefault="0017539A" w:rsidP="0017539A">
            <w:pPr>
              <w:widowControl w:val="0"/>
              <w:spacing w:after="0" w:line="240" w:lineRule="auto"/>
              <w:jc w:val="center"/>
              <w:rPr>
                <w:rFonts w:ascii="Times New Roman" w:hAnsi="Times New Roman" w:cs="Times New Roman"/>
                <w:sz w:val="24"/>
                <w:szCs w:val="24"/>
              </w:rPr>
            </w:pPr>
          </w:p>
          <w:p w:rsidR="0017539A" w:rsidRDefault="0017539A" w:rsidP="0017539A">
            <w:pPr>
              <w:widowControl w:val="0"/>
              <w:spacing w:after="0" w:line="240" w:lineRule="auto"/>
              <w:jc w:val="center"/>
              <w:rPr>
                <w:rFonts w:ascii="Times New Roman" w:hAnsi="Times New Roman" w:cs="Times New Roman"/>
                <w:sz w:val="24"/>
                <w:szCs w:val="24"/>
                <w:lang w:val="be-BY"/>
              </w:rPr>
            </w:pPr>
          </w:p>
          <w:p w:rsidR="007A15A2" w:rsidRDefault="007A15A2" w:rsidP="0017539A">
            <w:pPr>
              <w:widowControl w:val="0"/>
              <w:spacing w:after="0" w:line="240" w:lineRule="auto"/>
              <w:jc w:val="center"/>
              <w:rPr>
                <w:rFonts w:ascii="Times New Roman" w:hAnsi="Times New Roman" w:cs="Times New Roman"/>
                <w:sz w:val="24"/>
                <w:szCs w:val="24"/>
                <w:lang w:val="be-BY"/>
              </w:rPr>
            </w:pPr>
          </w:p>
          <w:p w:rsidR="007A15A2" w:rsidRPr="007A15A2" w:rsidRDefault="007A15A2" w:rsidP="0017539A">
            <w:pPr>
              <w:widowControl w:val="0"/>
              <w:spacing w:after="0" w:line="240" w:lineRule="auto"/>
              <w:jc w:val="center"/>
              <w:rPr>
                <w:rFonts w:ascii="Times New Roman" w:hAnsi="Times New Roman" w:cs="Times New Roman"/>
                <w:sz w:val="24"/>
                <w:szCs w:val="24"/>
                <w:lang w:val="be-BY"/>
              </w:rPr>
            </w:pPr>
          </w:p>
          <w:p w:rsidR="0017539A" w:rsidRDefault="0017539A" w:rsidP="0017539A">
            <w:pPr>
              <w:widowControl w:val="0"/>
              <w:spacing w:after="0" w:line="240" w:lineRule="auto"/>
              <w:jc w:val="center"/>
              <w:rPr>
                <w:rFonts w:ascii="Times New Roman" w:hAnsi="Times New Roman" w:cs="Times New Roman"/>
                <w:sz w:val="24"/>
                <w:szCs w:val="24"/>
                <w:lang w:val="be-BY"/>
              </w:rPr>
            </w:pPr>
          </w:p>
          <w:p w:rsidR="0017539A" w:rsidRDefault="0017539A" w:rsidP="0017539A">
            <w:pPr>
              <w:widowControl w:val="0"/>
              <w:spacing w:after="0" w:line="240" w:lineRule="auto"/>
              <w:jc w:val="center"/>
              <w:rPr>
                <w:rFonts w:ascii="Times New Roman" w:hAnsi="Times New Roman" w:cs="Times New Roman"/>
                <w:sz w:val="24"/>
                <w:szCs w:val="24"/>
                <w:lang w:val="be-BY"/>
              </w:rPr>
            </w:pPr>
          </w:p>
          <w:p w:rsidR="0017539A" w:rsidRPr="0017539A" w:rsidRDefault="0017539A" w:rsidP="0017539A">
            <w:pPr>
              <w:widowControl w:val="0"/>
              <w:spacing w:after="0" w:line="240" w:lineRule="auto"/>
              <w:jc w:val="center"/>
              <w:rPr>
                <w:rFonts w:ascii="Times New Roman" w:hAnsi="Times New Roman" w:cs="Times New Roman"/>
                <w:sz w:val="24"/>
                <w:szCs w:val="24"/>
                <w:lang w:val="be-BY"/>
              </w:rPr>
            </w:pPr>
          </w:p>
          <w:p w:rsidR="0017539A" w:rsidRPr="0017539A" w:rsidRDefault="0017539A" w:rsidP="0017539A">
            <w:pPr>
              <w:widowControl w:val="0"/>
              <w:spacing w:after="0" w:line="240" w:lineRule="auto"/>
              <w:jc w:val="center"/>
              <w:rPr>
                <w:rFonts w:ascii="Times New Roman" w:hAnsi="Times New Roman" w:cs="Times New Roman"/>
                <w:sz w:val="24"/>
                <w:szCs w:val="24"/>
              </w:rPr>
            </w:pPr>
          </w:p>
          <w:p w:rsidR="0017539A" w:rsidRPr="0017539A" w:rsidRDefault="0017539A" w:rsidP="0017539A">
            <w:pPr>
              <w:widowControl w:val="0"/>
              <w:spacing w:after="0" w:line="240" w:lineRule="auto"/>
              <w:jc w:val="center"/>
              <w:rPr>
                <w:rFonts w:ascii="Times New Roman" w:hAnsi="Times New Roman" w:cs="Times New Roman"/>
                <w:sz w:val="24"/>
                <w:szCs w:val="24"/>
              </w:rPr>
            </w:pPr>
          </w:p>
          <w:p w:rsidR="0017539A" w:rsidRPr="0017539A" w:rsidRDefault="0017539A" w:rsidP="0017539A">
            <w:pPr>
              <w:widowControl w:val="0"/>
              <w:spacing w:after="0" w:line="240" w:lineRule="auto"/>
              <w:jc w:val="center"/>
              <w:rPr>
                <w:rFonts w:ascii="Times New Roman" w:hAnsi="Times New Roman" w:cs="Times New Roman"/>
                <w:sz w:val="24"/>
                <w:szCs w:val="24"/>
              </w:rPr>
            </w:pPr>
          </w:p>
          <w:p w:rsidR="0017539A" w:rsidRPr="0017539A" w:rsidRDefault="0017539A" w:rsidP="0017539A">
            <w:pPr>
              <w:widowControl w:val="0"/>
              <w:spacing w:after="0" w:line="240" w:lineRule="auto"/>
              <w:jc w:val="center"/>
              <w:rPr>
                <w:rFonts w:ascii="Times New Roman" w:hAnsi="Times New Roman" w:cs="Times New Roman"/>
                <w:sz w:val="24"/>
                <w:szCs w:val="24"/>
              </w:rPr>
            </w:pPr>
          </w:p>
        </w:tc>
        <w:tc>
          <w:tcPr>
            <w:tcW w:w="5940" w:type="dxa"/>
          </w:tcPr>
          <w:p w:rsidR="0017539A" w:rsidRPr="0017539A" w:rsidRDefault="0017539A" w:rsidP="0017539A">
            <w:pPr>
              <w:widowControl w:val="0"/>
              <w:spacing w:after="0" w:line="240" w:lineRule="auto"/>
              <w:rPr>
                <w:rFonts w:ascii="Times New Roman" w:hAnsi="Times New Roman" w:cs="Times New Roman"/>
                <w:sz w:val="24"/>
                <w:szCs w:val="24"/>
              </w:rPr>
            </w:pPr>
          </w:p>
        </w:tc>
        <w:tc>
          <w:tcPr>
            <w:tcW w:w="2734" w:type="dxa"/>
          </w:tcPr>
          <w:p w:rsidR="0017539A" w:rsidRPr="0017539A" w:rsidRDefault="0017539A" w:rsidP="0017539A">
            <w:pPr>
              <w:widowControl w:val="0"/>
              <w:spacing w:after="0" w:line="240" w:lineRule="auto"/>
              <w:jc w:val="center"/>
              <w:rPr>
                <w:rFonts w:ascii="Times New Roman" w:hAnsi="Times New Roman" w:cs="Times New Roman"/>
                <w:sz w:val="24"/>
                <w:szCs w:val="24"/>
              </w:rPr>
            </w:pPr>
          </w:p>
        </w:tc>
      </w:tr>
    </w:tbl>
    <w:p w:rsidR="0017539A" w:rsidRDefault="0017539A" w:rsidP="0017539A">
      <w:pPr>
        <w:widowControl w:val="0"/>
        <w:spacing w:after="0" w:line="240" w:lineRule="auto"/>
        <w:jc w:val="both"/>
        <w:rPr>
          <w:rFonts w:ascii="Times New Roman" w:hAnsi="Times New Roman" w:cs="Times New Roman"/>
          <w:sz w:val="28"/>
          <w:szCs w:val="28"/>
          <w:lang w:val="be-BY"/>
        </w:rPr>
      </w:pPr>
    </w:p>
    <w:p w:rsidR="000C27F6" w:rsidRPr="000C27F6" w:rsidRDefault="000C27F6" w:rsidP="0017539A">
      <w:pPr>
        <w:widowControl w:val="0"/>
        <w:spacing w:after="0" w:line="240" w:lineRule="auto"/>
        <w:jc w:val="both"/>
        <w:rPr>
          <w:rFonts w:ascii="Times New Roman" w:hAnsi="Times New Roman" w:cs="Times New Roman"/>
          <w:sz w:val="28"/>
          <w:szCs w:val="28"/>
          <w:lang w:val="be-BY"/>
        </w:rPr>
      </w:pPr>
    </w:p>
    <w:p w:rsidR="00BC7679" w:rsidRPr="00BC7679" w:rsidRDefault="00BC7679" w:rsidP="00BC7679">
      <w:pPr>
        <w:widowControl w:val="0"/>
        <w:tabs>
          <w:tab w:val="left" w:pos="5040"/>
        </w:tabs>
        <w:spacing w:after="0" w:line="240" w:lineRule="auto"/>
        <w:rPr>
          <w:rFonts w:ascii="Times New Roman" w:hAnsi="Times New Roman" w:cs="Times New Roman"/>
          <w:sz w:val="28"/>
          <w:szCs w:val="28"/>
        </w:rPr>
      </w:pPr>
      <w:r>
        <w:rPr>
          <w:rFonts w:ascii="Times New Roman" w:hAnsi="Times New Roman" w:cs="Times New Roman"/>
          <w:sz w:val="28"/>
          <w:szCs w:val="28"/>
          <w:lang w:val="be-BY"/>
        </w:rPr>
        <w:t>Вучэб</w:t>
      </w:r>
      <w:proofErr w:type="spellStart"/>
      <w:r w:rsidRPr="00BC7679">
        <w:rPr>
          <w:rFonts w:ascii="Times New Roman" w:hAnsi="Times New Roman" w:cs="Times New Roman"/>
          <w:sz w:val="28"/>
          <w:szCs w:val="28"/>
        </w:rPr>
        <w:t>ная</w:t>
      </w:r>
      <w:proofErr w:type="spellEnd"/>
      <w:r w:rsidRPr="00BC7679">
        <w:rPr>
          <w:rFonts w:ascii="Times New Roman" w:hAnsi="Times New Roman" w:cs="Times New Roman"/>
          <w:sz w:val="28"/>
          <w:szCs w:val="28"/>
        </w:rPr>
        <w:t xml:space="preserve"> </w:t>
      </w:r>
      <w:proofErr w:type="spellStart"/>
      <w:r w:rsidRPr="00BC7679">
        <w:rPr>
          <w:rFonts w:ascii="Times New Roman" w:hAnsi="Times New Roman" w:cs="Times New Roman"/>
          <w:sz w:val="28"/>
          <w:szCs w:val="28"/>
        </w:rPr>
        <w:t>праграма</w:t>
      </w:r>
      <w:proofErr w:type="spellEnd"/>
      <w:r w:rsidRPr="00BC7679">
        <w:rPr>
          <w:rFonts w:ascii="Times New Roman" w:hAnsi="Times New Roman" w:cs="Times New Roman"/>
          <w:sz w:val="28"/>
          <w:szCs w:val="28"/>
        </w:rPr>
        <w:t xml:space="preserve"> </w:t>
      </w:r>
      <w:proofErr w:type="spellStart"/>
      <w:r w:rsidRPr="00BC7679">
        <w:rPr>
          <w:rFonts w:ascii="Times New Roman" w:hAnsi="Times New Roman" w:cs="Times New Roman"/>
          <w:sz w:val="28"/>
          <w:szCs w:val="28"/>
        </w:rPr>
        <w:t>перагледжана</w:t>
      </w:r>
      <w:proofErr w:type="spellEnd"/>
      <w:r w:rsidRPr="00BC7679">
        <w:rPr>
          <w:rFonts w:ascii="Times New Roman" w:hAnsi="Times New Roman" w:cs="Times New Roman"/>
          <w:sz w:val="28"/>
          <w:szCs w:val="28"/>
        </w:rPr>
        <w:t xml:space="preserve"> і </w:t>
      </w:r>
      <w:proofErr w:type="spellStart"/>
      <w:r w:rsidRPr="00BC7679">
        <w:rPr>
          <w:rFonts w:ascii="Times New Roman" w:hAnsi="Times New Roman" w:cs="Times New Roman"/>
          <w:sz w:val="28"/>
          <w:szCs w:val="28"/>
        </w:rPr>
        <w:t>ўхвалена</w:t>
      </w:r>
      <w:proofErr w:type="spellEnd"/>
      <w:r w:rsidRPr="00BC7679">
        <w:rPr>
          <w:rFonts w:ascii="Times New Roman" w:hAnsi="Times New Roman" w:cs="Times New Roman"/>
          <w:sz w:val="28"/>
          <w:szCs w:val="28"/>
        </w:rPr>
        <w:t xml:space="preserve"> на </w:t>
      </w:r>
      <w:proofErr w:type="spellStart"/>
      <w:r w:rsidRPr="00BC7679">
        <w:rPr>
          <w:rFonts w:ascii="Times New Roman" w:hAnsi="Times New Roman" w:cs="Times New Roman"/>
          <w:sz w:val="28"/>
          <w:szCs w:val="28"/>
        </w:rPr>
        <w:t>паседжанні</w:t>
      </w:r>
      <w:proofErr w:type="spellEnd"/>
      <w:r w:rsidRPr="00BC7679">
        <w:rPr>
          <w:rFonts w:ascii="Times New Roman" w:hAnsi="Times New Roman" w:cs="Times New Roman"/>
          <w:sz w:val="28"/>
          <w:szCs w:val="28"/>
        </w:rPr>
        <w:t xml:space="preserve"> кафедры </w:t>
      </w:r>
      <w:r w:rsidRPr="00BC7679">
        <w:rPr>
          <w:rFonts w:ascii="Times New Roman" w:hAnsi="Times New Roman" w:cs="Times New Roman"/>
          <w:bCs/>
          <w:sz w:val="28"/>
          <w:szCs w:val="28"/>
        </w:rPr>
        <w:t>ТМФК</w:t>
      </w:r>
    </w:p>
    <w:p w:rsidR="00BC7679" w:rsidRPr="00BC7679" w:rsidRDefault="00BC7679" w:rsidP="00BC7679">
      <w:pPr>
        <w:widowControl w:val="0"/>
        <w:tabs>
          <w:tab w:val="left" w:pos="5040"/>
        </w:tabs>
        <w:spacing w:after="0" w:line="240" w:lineRule="auto"/>
        <w:rPr>
          <w:rFonts w:ascii="Times New Roman" w:hAnsi="Times New Roman" w:cs="Times New Roman"/>
          <w:sz w:val="28"/>
          <w:szCs w:val="28"/>
        </w:rPr>
      </w:pPr>
      <w:r w:rsidRPr="00BC7679">
        <w:rPr>
          <w:rFonts w:ascii="Times New Roman" w:hAnsi="Times New Roman" w:cs="Times New Roman"/>
          <w:sz w:val="28"/>
          <w:szCs w:val="28"/>
        </w:rPr>
        <w:t>(</w:t>
      </w:r>
      <w:proofErr w:type="spellStart"/>
      <w:r w:rsidRPr="00BC7679">
        <w:rPr>
          <w:rFonts w:ascii="Times New Roman" w:hAnsi="Times New Roman" w:cs="Times New Roman"/>
          <w:sz w:val="28"/>
          <w:szCs w:val="28"/>
        </w:rPr>
        <w:t>пратакол</w:t>
      </w:r>
      <w:proofErr w:type="spellEnd"/>
      <w:r w:rsidRPr="00BC7679">
        <w:rPr>
          <w:rFonts w:ascii="Times New Roman" w:hAnsi="Times New Roman" w:cs="Times New Roman"/>
          <w:sz w:val="28"/>
          <w:szCs w:val="28"/>
        </w:rPr>
        <w:t xml:space="preserve"> № ____ ад ________ 20__ г.)</w:t>
      </w:r>
    </w:p>
    <w:p w:rsidR="00BC7679" w:rsidRPr="00BC7679" w:rsidRDefault="00BC7679" w:rsidP="00BC7679">
      <w:pPr>
        <w:widowControl w:val="0"/>
        <w:tabs>
          <w:tab w:val="left" w:pos="5040"/>
        </w:tabs>
        <w:spacing w:after="0" w:line="240" w:lineRule="auto"/>
        <w:rPr>
          <w:rFonts w:ascii="Times New Roman" w:hAnsi="Times New Roman" w:cs="Times New Roman"/>
          <w:sz w:val="28"/>
          <w:szCs w:val="28"/>
        </w:rPr>
      </w:pPr>
      <w:proofErr w:type="spellStart"/>
      <w:r w:rsidRPr="00BC7679">
        <w:rPr>
          <w:rFonts w:ascii="Times New Roman" w:hAnsi="Times New Roman" w:cs="Times New Roman"/>
          <w:sz w:val="28"/>
          <w:szCs w:val="28"/>
        </w:rPr>
        <w:t>Загадчык</w:t>
      </w:r>
      <w:proofErr w:type="spellEnd"/>
      <w:r w:rsidRPr="00BC7679">
        <w:rPr>
          <w:rFonts w:ascii="Times New Roman" w:hAnsi="Times New Roman" w:cs="Times New Roman"/>
          <w:sz w:val="28"/>
          <w:szCs w:val="28"/>
        </w:rPr>
        <w:t xml:space="preserve"> </w:t>
      </w:r>
      <w:proofErr w:type="spellStart"/>
      <w:r w:rsidRPr="00BC7679">
        <w:rPr>
          <w:rFonts w:ascii="Times New Roman" w:hAnsi="Times New Roman" w:cs="Times New Roman"/>
          <w:sz w:val="28"/>
          <w:szCs w:val="28"/>
        </w:rPr>
        <w:t>кафедрай</w:t>
      </w:r>
      <w:proofErr w:type="spellEnd"/>
      <w:r w:rsidRPr="00BC7679">
        <w:rPr>
          <w:rFonts w:ascii="Times New Roman" w:hAnsi="Times New Roman" w:cs="Times New Roman"/>
          <w:sz w:val="28"/>
          <w:szCs w:val="28"/>
        </w:rPr>
        <w:t xml:space="preserve"> </w:t>
      </w:r>
      <w:r w:rsidRPr="00BC7679">
        <w:rPr>
          <w:rFonts w:ascii="Times New Roman" w:hAnsi="Times New Roman" w:cs="Times New Roman"/>
          <w:bCs/>
          <w:sz w:val="28"/>
          <w:szCs w:val="28"/>
        </w:rPr>
        <w:t>ТМФК</w:t>
      </w:r>
    </w:p>
    <w:p w:rsidR="0017539A" w:rsidRPr="0017539A" w:rsidRDefault="0017539A" w:rsidP="0017539A">
      <w:pPr>
        <w:widowControl w:val="0"/>
        <w:tabs>
          <w:tab w:val="left" w:pos="5040"/>
        </w:tabs>
        <w:spacing w:after="0" w:line="240" w:lineRule="auto"/>
        <w:rPr>
          <w:rFonts w:ascii="Times New Roman" w:hAnsi="Times New Roman" w:cs="Times New Roman"/>
          <w:sz w:val="28"/>
          <w:szCs w:val="28"/>
          <w:lang w:val="be-BY"/>
        </w:rPr>
      </w:pPr>
      <w:r w:rsidRPr="0017539A">
        <w:rPr>
          <w:rFonts w:ascii="Times New Roman" w:hAnsi="Times New Roman" w:cs="Times New Roman"/>
          <w:sz w:val="28"/>
          <w:szCs w:val="28"/>
          <w:lang w:val="be-BY"/>
        </w:rPr>
        <w:t>к.п.н</w:t>
      </w:r>
      <w:r w:rsidRPr="0017539A">
        <w:rPr>
          <w:rFonts w:ascii="Times New Roman" w:hAnsi="Times New Roman" w:cs="Times New Roman"/>
          <w:sz w:val="28"/>
          <w:szCs w:val="28"/>
        </w:rPr>
        <w:t xml:space="preserve">., </w:t>
      </w:r>
      <w:r w:rsidR="00BC7679">
        <w:rPr>
          <w:rFonts w:ascii="Times New Roman" w:hAnsi="Times New Roman" w:cs="Times New Roman"/>
          <w:sz w:val="28"/>
          <w:szCs w:val="28"/>
          <w:lang w:val="be-BY"/>
        </w:rPr>
        <w:t>дацэнт</w:t>
      </w:r>
      <w:r w:rsidRPr="0017539A">
        <w:rPr>
          <w:rFonts w:ascii="Times New Roman" w:hAnsi="Times New Roman" w:cs="Times New Roman"/>
          <w:sz w:val="28"/>
          <w:szCs w:val="28"/>
        </w:rPr>
        <w:tab/>
        <w:t xml:space="preserve">__________________ </w:t>
      </w:r>
      <w:r w:rsidRPr="0017539A">
        <w:rPr>
          <w:rFonts w:ascii="Times New Roman" w:hAnsi="Times New Roman" w:cs="Times New Roman"/>
          <w:sz w:val="28"/>
          <w:szCs w:val="28"/>
          <w:lang w:val="be-BY"/>
        </w:rPr>
        <w:t>С.</w:t>
      </w:r>
      <w:r w:rsidR="00BC7679">
        <w:rPr>
          <w:rFonts w:ascii="Times New Roman" w:hAnsi="Times New Roman" w:cs="Times New Roman"/>
          <w:sz w:val="28"/>
          <w:szCs w:val="28"/>
          <w:lang w:val="be-BY"/>
        </w:rPr>
        <w:t>У</w:t>
      </w:r>
      <w:r w:rsidRPr="0017539A">
        <w:rPr>
          <w:rFonts w:ascii="Times New Roman" w:hAnsi="Times New Roman" w:cs="Times New Roman"/>
          <w:sz w:val="28"/>
          <w:szCs w:val="28"/>
          <w:lang w:val="be-BY"/>
        </w:rPr>
        <w:t>.</w:t>
      </w:r>
      <w:r w:rsidR="00BC7679">
        <w:rPr>
          <w:rFonts w:ascii="Times New Roman" w:hAnsi="Times New Roman" w:cs="Times New Roman"/>
          <w:sz w:val="28"/>
          <w:szCs w:val="28"/>
          <w:lang w:val="be-BY"/>
        </w:rPr>
        <w:t>Сеўдалеў</w:t>
      </w:r>
    </w:p>
    <w:p w:rsidR="0017539A" w:rsidRDefault="0017539A" w:rsidP="0017539A">
      <w:pPr>
        <w:widowControl w:val="0"/>
        <w:spacing w:after="0" w:line="240" w:lineRule="auto"/>
        <w:ind w:left="708"/>
        <w:rPr>
          <w:rFonts w:ascii="Times New Roman" w:hAnsi="Times New Roman" w:cs="Times New Roman"/>
          <w:sz w:val="28"/>
          <w:szCs w:val="28"/>
          <w:lang w:val="be-BY"/>
        </w:rPr>
      </w:pPr>
    </w:p>
    <w:p w:rsidR="000C27F6" w:rsidRDefault="000C27F6" w:rsidP="0017539A">
      <w:pPr>
        <w:widowControl w:val="0"/>
        <w:spacing w:after="0" w:line="240" w:lineRule="auto"/>
        <w:ind w:left="708"/>
        <w:rPr>
          <w:rFonts w:ascii="Times New Roman" w:hAnsi="Times New Roman" w:cs="Times New Roman"/>
          <w:sz w:val="28"/>
          <w:szCs w:val="28"/>
          <w:lang w:val="be-BY"/>
        </w:rPr>
      </w:pPr>
    </w:p>
    <w:p w:rsidR="000C27F6" w:rsidRPr="000C27F6" w:rsidRDefault="000C27F6" w:rsidP="0017539A">
      <w:pPr>
        <w:widowControl w:val="0"/>
        <w:spacing w:after="0" w:line="240" w:lineRule="auto"/>
        <w:ind w:left="708"/>
        <w:rPr>
          <w:rFonts w:ascii="Times New Roman" w:hAnsi="Times New Roman" w:cs="Times New Roman"/>
          <w:sz w:val="28"/>
          <w:szCs w:val="28"/>
          <w:lang w:val="be-BY"/>
        </w:rPr>
      </w:pPr>
    </w:p>
    <w:p w:rsidR="00BC7679" w:rsidRPr="00BC7679" w:rsidRDefault="00BC7679" w:rsidP="00BC7679">
      <w:pPr>
        <w:widowControl w:val="0"/>
        <w:tabs>
          <w:tab w:val="left" w:pos="5040"/>
        </w:tabs>
        <w:spacing w:after="0" w:line="240" w:lineRule="auto"/>
        <w:rPr>
          <w:rFonts w:ascii="Times New Roman" w:hAnsi="Times New Roman" w:cs="Times New Roman"/>
          <w:sz w:val="28"/>
          <w:szCs w:val="28"/>
        </w:rPr>
      </w:pPr>
      <w:r w:rsidRPr="00BC7679">
        <w:rPr>
          <w:rFonts w:ascii="Times New Roman" w:hAnsi="Times New Roman" w:cs="Times New Roman"/>
          <w:sz w:val="28"/>
          <w:szCs w:val="28"/>
        </w:rPr>
        <w:t>СЦВЯРДЖАЮ</w:t>
      </w:r>
    </w:p>
    <w:p w:rsidR="00BC7679" w:rsidRPr="00BC7679" w:rsidRDefault="00BC7679" w:rsidP="00BC7679">
      <w:pPr>
        <w:widowControl w:val="0"/>
        <w:tabs>
          <w:tab w:val="left" w:pos="5040"/>
        </w:tabs>
        <w:spacing w:after="0" w:line="240" w:lineRule="auto"/>
        <w:rPr>
          <w:rFonts w:ascii="Times New Roman" w:hAnsi="Times New Roman" w:cs="Times New Roman"/>
          <w:sz w:val="28"/>
          <w:szCs w:val="28"/>
        </w:rPr>
      </w:pPr>
      <w:proofErr w:type="spellStart"/>
      <w:r w:rsidRPr="000C27F6">
        <w:rPr>
          <w:rFonts w:ascii="Times New Roman" w:hAnsi="Times New Roman" w:cs="Times New Roman"/>
          <w:sz w:val="28"/>
          <w:szCs w:val="28"/>
        </w:rPr>
        <w:t>Дэкан</w:t>
      </w:r>
      <w:proofErr w:type="spellEnd"/>
      <w:r w:rsidRPr="00BC7679">
        <w:rPr>
          <w:rFonts w:ascii="Times New Roman" w:hAnsi="Times New Roman" w:cs="Times New Roman"/>
          <w:sz w:val="28"/>
          <w:szCs w:val="28"/>
        </w:rPr>
        <w:t xml:space="preserve"> </w:t>
      </w:r>
      <w:proofErr w:type="spellStart"/>
      <w:r w:rsidRPr="00BC7679">
        <w:rPr>
          <w:rFonts w:ascii="Times New Roman" w:hAnsi="Times New Roman" w:cs="Times New Roman"/>
          <w:sz w:val="28"/>
          <w:szCs w:val="28"/>
        </w:rPr>
        <w:t>факультэта</w:t>
      </w:r>
      <w:proofErr w:type="spellEnd"/>
      <w:r w:rsidRPr="00BC7679">
        <w:rPr>
          <w:rFonts w:ascii="Times New Roman" w:hAnsi="Times New Roman" w:cs="Times New Roman"/>
          <w:sz w:val="28"/>
          <w:szCs w:val="28"/>
        </w:rPr>
        <w:t xml:space="preserve"> </w:t>
      </w:r>
      <w:proofErr w:type="spellStart"/>
      <w:r w:rsidRPr="00BC7679">
        <w:rPr>
          <w:rFonts w:ascii="Times New Roman" w:hAnsi="Times New Roman" w:cs="Times New Roman"/>
          <w:sz w:val="28"/>
          <w:szCs w:val="28"/>
        </w:rPr>
        <w:t>фізічнай</w:t>
      </w:r>
      <w:proofErr w:type="spellEnd"/>
      <w:r w:rsidRPr="00BC7679">
        <w:rPr>
          <w:rFonts w:ascii="Times New Roman" w:hAnsi="Times New Roman" w:cs="Times New Roman"/>
          <w:sz w:val="28"/>
          <w:szCs w:val="28"/>
        </w:rPr>
        <w:t xml:space="preserve"> культуры </w:t>
      </w:r>
      <w:r w:rsidRPr="00BC7679">
        <w:rPr>
          <w:rFonts w:ascii="Times New Roman" w:hAnsi="Times New Roman" w:cs="Times New Roman"/>
          <w:bCs/>
          <w:sz w:val="28"/>
          <w:szCs w:val="28"/>
        </w:rPr>
        <w:t>У</w:t>
      </w:r>
      <w:r w:rsidRPr="00BC7679">
        <w:rPr>
          <w:rFonts w:ascii="Times New Roman" w:hAnsi="Times New Roman" w:cs="Times New Roman"/>
          <w:bCs/>
          <w:sz w:val="28"/>
          <w:szCs w:val="28"/>
          <w:lang w:val="be-BY"/>
        </w:rPr>
        <w:t>А</w:t>
      </w:r>
      <w:r w:rsidRPr="00BC7679">
        <w:rPr>
          <w:rFonts w:ascii="Times New Roman" w:hAnsi="Times New Roman" w:cs="Times New Roman"/>
          <w:sz w:val="28"/>
          <w:szCs w:val="28"/>
        </w:rPr>
        <w:t xml:space="preserve"> "</w:t>
      </w:r>
      <w:r w:rsidRPr="00BC7679">
        <w:rPr>
          <w:rFonts w:ascii="Times New Roman" w:hAnsi="Times New Roman" w:cs="Times New Roman"/>
          <w:bCs/>
          <w:sz w:val="28"/>
          <w:szCs w:val="28"/>
        </w:rPr>
        <w:t>Г</w:t>
      </w:r>
      <w:r w:rsidRPr="00BC7679">
        <w:rPr>
          <w:rFonts w:ascii="Times New Roman" w:hAnsi="Times New Roman" w:cs="Times New Roman"/>
          <w:bCs/>
          <w:sz w:val="28"/>
          <w:szCs w:val="28"/>
          <w:lang w:val="be-BY"/>
        </w:rPr>
        <w:t>Д</w:t>
      </w:r>
      <w:r w:rsidRPr="00BC7679">
        <w:rPr>
          <w:rFonts w:ascii="Times New Roman" w:hAnsi="Times New Roman" w:cs="Times New Roman"/>
          <w:bCs/>
          <w:sz w:val="28"/>
          <w:szCs w:val="28"/>
        </w:rPr>
        <w:t>У</w:t>
      </w:r>
      <w:r w:rsidRPr="00BC7679">
        <w:rPr>
          <w:rFonts w:ascii="Times New Roman" w:hAnsi="Times New Roman" w:cs="Times New Roman"/>
          <w:sz w:val="28"/>
          <w:szCs w:val="28"/>
        </w:rPr>
        <w:t xml:space="preserve"> </w:t>
      </w:r>
      <w:proofErr w:type="spellStart"/>
      <w:r w:rsidRPr="00BC7679">
        <w:rPr>
          <w:rFonts w:ascii="Times New Roman" w:hAnsi="Times New Roman" w:cs="Times New Roman"/>
          <w:sz w:val="28"/>
          <w:szCs w:val="28"/>
        </w:rPr>
        <w:t>ім</w:t>
      </w:r>
      <w:proofErr w:type="spellEnd"/>
      <w:r w:rsidRPr="00BC7679">
        <w:rPr>
          <w:rFonts w:ascii="Times New Roman" w:hAnsi="Times New Roman" w:cs="Times New Roman"/>
          <w:sz w:val="28"/>
          <w:szCs w:val="28"/>
        </w:rPr>
        <w:t xml:space="preserve">. </w:t>
      </w:r>
      <w:r w:rsidRPr="00BC7679">
        <w:rPr>
          <w:rFonts w:ascii="Times New Roman" w:hAnsi="Times New Roman" w:cs="Times New Roman"/>
          <w:bCs/>
          <w:sz w:val="28"/>
          <w:szCs w:val="28"/>
        </w:rPr>
        <w:t>Ф</w:t>
      </w:r>
      <w:r w:rsidRPr="00BC7679">
        <w:rPr>
          <w:rFonts w:ascii="Times New Roman" w:hAnsi="Times New Roman" w:cs="Times New Roman"/>
          <w:sz w:val="28"/>
          <w:szCs w:val="28"/>
        </w:rPr>
        <w:t xml:space="preserve">. </w:t>
      </w:r>
      <w:proofErr w:type="spellStart"/>
      <w:r w:rsidRPr="00BC7679">
        <w:rPr>
          <w:rFonts w:ascii="Times New Roman" w:hAnsi="Times New Roman" w:cs="Times New Roman"/>
          <w:sz w:val="28"/>
          <w:szCs w:val="28"/>
        </w:rPr>
        <w:t>Скарыны</w:t>
      </w:r>
      <w:proofErr w:type="spellEnd"/>
      <w:r w:rsidRPr="00BC7679">
        <w:rPr>
          <w:rFonts w:ascii="Times New Roman" w:hAnsi="Times New Roman" w:cs="Times New Roman"/>
          <w:sz w:val="28"/>
          <w:szCs w:val="28"/>
        </w:rPr>
        <w:t>"</w:t>
      </w:r>
    </w:p>
    <w:p w:rsidR="0017539A" w:rsidRPr="0017539A" w:rsidRDefault="00BC7679" w:rsidP="0017539A">
      <w:pPr>
        <w:widowControl w:val="0"/>
        <w:tabs>
          <w:tab w:val="left" w:pos="5040"/>
        </w:tabs>
        <w:spacing w:after="0" w:line="240" w:lineRule="auto"/>
        <w:rPr>
          <w:rFonts w:ascii="Times New Roman" w:hAnsi="Times New Roman" w:cs="Times New Roman"/>
          <w:sz w:val="28"/>
          <w:szCs w:val="28"/>
        </w:rPr>
      </w:pPr>
      <w:proofErr w:type="spellStart"/>
      <w:r w:rsidRPr="00BC7679">
        <w:rPr>
          <w:rFonts w:ascii="Times New Roman" w:hAnsi="Times New Roman" w:cs="Times New Roman"/>
          <w:bCs/>
          <w:sz w:val="28"/>
          <w:szCs w:val="28"/>
        </w:rPr>
        <w:t>д</w:t>
      </w:r>
      <w:r w:rsidRPr="00BC7679">
        <w:rPr>
          <w:rFonts w:ascii="Times New Roman" w:hAnsi="Times New Roman" w:cs="Times New Roman"/>
          <w:sz w:val="28"/>
          <w:szCs w:val="28"/>
        </w:rPr>
        <w:t>.</w:t>
      </w:r>
      <w:r w:rsidRPr="00BC7679">
        <w:rPr>
          <w:rFonts w:ascii="Times New Roman" w:hAnsi="Times New Roman" w:cs="Times New Roman"/>
          <w:bCs/>
          <w:sz w:val="28"/>
          <w:szCs w:val="28"/>
        </w:rPr>
        <w:t>п</w:t>
      </w:r>
      <w:r w:rsidRPr="00BC7679">
        <w:rPr>
          <w:rFonts w:ascii="Times New Roman" w:hAnsi="Times New Roman" w:cs="Times New Roman"/>
          <w:sz w:val="28"/>
          <w:szCs w:val="28"/>
        </w:rPr>
        <w:t>.</w:t>
      </w:r>
      <w:r w:rsidRPr="00BC7679">
        <w:rPr>
          <w:rFonts w:ascii="Times New Roman" w:hAnsi="Times New Roman" w:cs="Times New Roman"/>
          <w:bCs/>
          <w:sz w:val="28"/>
          <w:szCs w:val="28"/>
        </w:rPr>
        <w:t>н</w:t>
      </w:r>
      <w:proofErr w:type="spellEnd"/>
      <w:r w:rsidRPr="00BC7679">
        <w:rPr>
          <w:rFonts w:ascii="Times New Roman" w:hAnsi="Times New Roman" w:cs="Times New Roman"/>
          <w:sz w:val="28"/>
          <w:szCs w:val="28"/>
        </w:rPr>
        <w:t xml:space="preserve">., </w:t>
      </w:r>
      <w:proofErr w:type="spellStart"/>
      <w:r w:rsidRPr="00BC7679">
        <w:rPr>
          <w:rFonts w:ascii="Times New Roman" w:hAnsi="Times New Roman" w:cs="Times New Roman"/>
          <w:sz w:val="28"/>
          <w:szCs w:val="28"/>
        </w:rPr>
        <w:t>прафесар</w:t>
      </w:r>
      <w:proofErr w:type="spellEnd"/>
      <w:r w:rsidRPr="00BC7679">
        <w:rPr>
          <w:rFonts w:ascii="Times New Roman" w:hAnsi="Times New Roman" w:cs="Times New Roman"/>
          <w:sz w:val="28"/>
          <w:szCs w:val="28"/>
        </w:rPr>
        <w:tab/>
        <w:t xml:space="preserve"> __________________ </w:t>
      </w:r>
      <w:r w:rsidRPr="00BC7679">
        <w:rPr>
          <w:rFonts w:ascii="Times New Roman" w:hAnsi="Times New Roman" w:cs="Times New Roman"/>
          <w:bCs/>
          <w:sz w:val="28"/>
          <w:szCs w:val="28"/>
        </w:rPr>
        <w:t>Г</w:t>
      </w:r>
      <w:r w:rsidRPr="00BC7679">
        <w:rPr>
          <w:rFonts w:ascii="Times New Roman" w:hAnsi="Times New Roman" w:cs="Times New Roman"/>
          <w:sz w:val="28"/>
          <w:szCs w:val="28"/>
        </w:rPr>
        <w:t xml:space="preserve">.І. </w:t>
      </w:r>
      <w:proofErr w:type="spellStart"/>
      <w:r w:rsidRPr="00BC7679">
        <w:rPr>
          <w:rFonts w:ascii="Times New Roman" w:hAnsi="Times New Roman" w:cs="Times New Roman"/>
          <w:bCs/>
          <w:sz w:val="28"/>
          <w:szCs w:val="28"/>
        </w:rPr>
        <w:t>Нарск</w:t>
      </w:r>
      <w:proofErr w:type="spellEnd"/>
      <w:r w:rsidRPr="00BC7679">
        <w:rPr>
          <w:rFonts w:ascii="Times New Roman" w:hAnsi="Times New Roman" w:cs="Times New Roman"/>
          <w:bCs/>
          <w:sz w:val="28"/>
          <w:szCs w:val="28"/>
          <w:lang w:val="be-BY"/>
        </w:rPr>
        <w:t>і</w:t>
      </w:r>
      <w:r w:rsidRPr="00BC7679">
        <w:rPr>
          <w:rFonts w:ascii="Times New Roman" w:hAnsi="Times New Roman" w:cs="Times New Roman"/>
          <w:bCs/>
          <w:sz w:val="28"/>
          <w:szCs w:val="28"/>
        </w:rPr>
        <w:t>н</w:t>
      </w:r>
    </w:p>
    <w:sectPr w:rsidR="0017539A" w:rsidRPr="0017539A" w:rsidSect="0017539A">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9344C7"/>
    <w:multiLevelType w:val="hybridMultilevel"/>
    <w:tmpl w:val="CAD6FAA4"/>
    <w:lvl w:ilvl="0" w:tplc="794CF8C8">
      <w:start w:val="1"/>
      <w:numFmt w:val="decimal"/>
      <w:lvlText w:val="%1."/>
      <w:lvlJc w:val="left"/>
      <w:pPr>
        <w:ind w:left="728" w:hanging="360"/>
      </w:pPr>
      <w:rPr>
        <w:rFonts w:hint="default"/>
      </w:rPr>
    </w:lvl>
    <w:lvl w:ilvl="1" w:tplc="04190019" w:tentative="1">
      <w:start w:val="1"/>
      <w:numFmt w:val="lowerLetter"/>
      <w:lvlText w:val="%2."/>
      <w:lvlJc w:val="left"/>
      <w:pPr>
        <w:ind w:left="1448" w:hanging="360"/>
      </w:pPr>
    </w:lvl>
    <w:lvl w:ilvl="2" w:tplc="0419001B" w:tentative="1">
      <w:start w:val="1"/>
      <w:numFmt w:val="lowerRoman"/>
      <w:lvlText w:val="%3."/>
      <w:lvlJc w:val="right"/>
      <w:pPr>
        <w:ind w:left="2168" w:hanging="180"/>
      </w:pPr>
    </w:lvl>
    <w:lvl w:ilvl="3" w:tplc="0419000F" w:tentative="1">
      <w:start w:val="1"/>
      <w:numFmt w:val="decimal"/>
      <w:lvlText w:val="%4."/>
      <w:lvlJc w:val="left"/>
      <w:pPr>
        <w:ind w:left="2888" w:hanging="360"/>
      </w:pPr>
    </w:lvl>
    <w:lvl w:ilvl="4" w:tplc="04190019" w:tentative="1">
      <w:start w:val="1"/>
      <w:numFmt w:val="lowerLetter"/>
      <w:lvlText w:val="%5."/>
      <w:lvlJc w:val="left"/>
      <w:pPr>
        <w:ind w:left="3608" w:hanging="360"/>
      </w:pPr>
    </w:lvl>
    <w:lvl w:ilvl="5" w:tplc="0419001B" w:tentative="1">
      <w:start w:val="1"/>
      <w:numFmt w:val="lowerRoman"/>
      <w:lvlText w:val="%6."/>
      <w:lvlJc w:val="right"/>
      <w:pPr>
        <w:ind w:left="4328" w:hanging="180"/>
      </w:pPr>
    </w:lvl>
    <w:lvl w:ilvl="6" w:tplc="0419000F" w:tentative="1">
      <w:start w:val="1"/>
      <w:numFmt w:val="decimal"/>
      <w:lvlText w:val="%7."/>
      <w:lvlJc w:val="left"/>
      <w:pPr>
        <w:ind w:left="5048" w:hanging="360"/>
      </w:pPr>
    </w:lvl>
    <w:lvl w:ilvl="7" w:tplc="04190019" w:tentative="1">
      <w:start w:val="1"/>
      <w:numFmt w:val="lowerLetter"/>
      <w:lvlText w:val="%8."/>
      <w:lvlJc w:val="left"/>
      <w:pPr>
        <w:ind w:left="5768" w:hanging="360"/>
      </w:pPr>
    </w:lvl>
    <w:lvl w:ilvl="8" w:tplc="0419001B" w:tentative="1">
      <w:start w:val="1"/>
      <w:numFmt w:val="lowerRoman"/>
      <w:lvlText w:val="%9."/>
      <w:lvlJc w:val="right"/>
      <w:pPr>
        <w:ind w:left="6488" w:hanging="180"/>
      </w:pPr>
    </w:lvl>
  </w:abstractNum>
  <w:abstractNum w:abstractNumId="1">
    <w:nsid w:val="02D43583"/>
    <w:multiLevelType w:val="hybridMultilevel"/>
    <w:tmpl w:val="6122A97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8834CE0"/>
    <w:multiLevelType w:val="hybridMultilevel"/>
    <w:tmpl w:val="E15660EC"/>
    <w:lvl w:ilvl="0" w:tplc="8F8A0E4C">
      <w:start w:val="1"/>
      <w:numFmt w:val="decimal"/>
      <w:lvlText w:val="%1."/>
      <w:lvlJc w:val="left"/>
      <w:pPr>
        <w:ind w:left="728" w:hanging="360"/>
      </w:pPr>
      <w:rPr>
        <w:rFonts w:hint="default"/>
      </w:rPr>
    </w:lvl>
    <w:lvl w:ilvl="1" w:tplc="04190019" w:tentative="1">
      <w:start w:val="1"/>
      <w:numFmt w:val="lowerLetter"/>
      <w:lvlText w:val="%2."/>
      <w:lvlJc w:val="left"/>
      <w:pPr>
        <w:ind w:left="1448" w:hanging="360"/>
      </w:pPr>
    </w:lvl>
    <w:lvl w:ilvl="2" w:tplc="0419001B" w:tentative="1">
      <w:start w:val="1"/>
      <w:numFmt w:val="lowerRoman"/>
      <w:lvlText w:val="%3."/>
      <w:lvlJc w:val="right"/>
      <w:pPr>
        <w:ind w:left="2168" w:hanging="180"/>
      </w:pPr>
    </w:lvl>
    <w:lvl w:ilvl="3" w:tplc="0419000F" w:tentative="1">
      <w:start w:val="1"/>
      <w:numFmt w:val="decimal"/>
      <w:lvlText w:val="%4."/>
      <w:lvlJc w:val="left"/>
      <w:pPr>
        <w:ind w:left="2888" w:hanging="360"/>
      </w:pPr>
    </w:lvl>
    <w:lvl w:ilvl="4" w:tplc="04190019" w:tentative="1">
      <w:start w:val="1"/>
      <w:numFmt w:val="lowerLetter"/>
      <w:lvlText w:val="%5."/>
      <w:lvlJc w:val="left"/>
      <w:pPr>
        <w:ind w:left="3608" w:hanging="360"/>
      </w:pPr>
    </w:lvl>
    <w:lvl w:ilvl="5" w:tplc="0419001B" w:tentative="1">
      <w:start w:val="1"/>
      <w:numFmt w:val="lowerRoman"/>
      <w:lvlText w:val="%6."/>
      <w:lvlJc w:val="right"/>
      <w:pPr>
        <w:ind w:left="4328" w:hanging="180"/>
      </w:pPr>
    </w:lvl>
    <w:lvl w:ilvl="6" w:tplc="0419000F" w:tentative="1">
      <w:start w:val="1"/>
      <w:numFmt w:val="decimal"/>
      <w:lvlText w:val="%7."/>
      <w:lvlJc w:val="left"/>
      <w:pPr>
        <w:ind w:left="5048" w:hanging="360"/>
      </w:pPr>
    </w:lvl>
    <w:lvl w:ilvl="7" w:tplc="04190019" w:tentative="1">
      <w:start w:val="1"/>
      <w:numFmt w:val="lowerLetter"/>
      <w:lvlText w:val="%8."/>
      <w:lvlJc w:val="left"/>
      <w:pPr>
        <w:ind w:left="5768" w:hanging="360"/>
      </w:pPr>
    </w:lvl>
    <w:lvl w:ilvl="8" w:tplc="0419001B" w:tentative="1">
      <w:start w:val="1"/>
      <w:numFmt w:val="lowerRoman"/>
      <w:lvlText w:val="%9."/>
      <w:lvlJc w:val="right"/>
      <w:pPr>
        <w:ind w:left="6488" w:hanging="180"/>
      </w:pPr>
    </w:lvl>
  </w:abstractNum>
  <w:abstractNum w:abstractNumId="3">
    <w:nsid w:val="0C1C317C"/>
    <w:multiLevelType w:val="hybridMultilevel"/>
    <w:tmpl w:val="122A416A"/>
    <w:lvl w:ilvl="0" w:tplc="8542CCCA">
      <w:start w:val="1"/>
      <w:numFmt w:val="decimal"/>
      <w:lvlText w:val="%1."/>
      <w:lvlJc w:val="left"/>
      <w:pPr>
        <w:ind w:left="728" w:hanging="360"/>
      </w:pPr>
      <w:rPr>
        <w:rFonts w:hint="default"/>
      </w:rPr>
    </w:lvl>
    <w:lvl w:ilvl="1" w:tplc="04190019" w:tentative="1">
      <w:start w:val="1"/>
      <w:numFmt w:val="lowerLetter"/>
      <w:lvlText w:val="%2."/>
      <w:lvlJc w:val="left"/>
      <w:pPr>
        <w:ind w:left="1448" w:hanging="360"/>
      </w:pPr>
    </w:lvl>
    <w:lvl w:ilvl="2" w:tplc="0419001B" w:tentative="1">
      <w:start w:val="1"/>
      <w:numFmt w:val="lowerRoman"/>
      <w:lvlText w:val="%3."/>
      <w:lvlJc w:val="right"/>
      <w:pPr>
        <w:ind w:left="2168" w:hanging="180"/>
      </w:pPr>
    </w:lvl>
    <w:lvl w:ilvl="3" w:tplc="0419000F" w:tentative="1">
      <w:start w:val="1"/>
      <w:numFmt w:val="decimal"/>
      <w:lvlText w:val="%4."/>
      <w:lvlJc w:val="left"/>
      <w:pPr>
        <w:ind w:left="2888" w:hanging="360"/>
      </w:pPr>
    </w:lvl>
    <w:lvl w:ilvl="4" w:tplc="04190019" w:tentative="1">
      <w:start w:val="1"/>
      <w:numFmt w:val="lowerLetter"/>
      <w:lvlText w:val="%5."/>
      <w:lvlJc w:val="left"/>
      <w:pPr>
        <w:ind w:left="3608" w:hanging="360"/>
      </w:pPr>
    </w:lvl>
    <w:lvl w:ilvl="5" w:tplc="0419001B" w:tentative="1">
      <w:start w:val="1"/>
      <w:numFmt w:val="lowerRoman"/>
      <w:lvlText w:val="%6."/>
      <w:lvlJc w:val="right"/>
      <w:pPr>
        <w:ind w:left="4328" w:hanging="180"/>
      </w:pPr>
    </w:lvl>
    <w:lvl w:ilvl="6" w:tplc="0419000F" w:tentative="1">
      <w:start w:val="1"/>
      <w:numFmt w:val="decimal"/>
      <w:lvlText w:val="%7."/>
      <w:lvlJc w:val="left"/>
      <w:pPr>
        <w:ind w:left="5048" w:hanging="360"/>
      </w:pPr>
    </w:lvl>
    <w:lvl w:ilvl="7" w:tplc="04190019" w:tentative="1">
      <w:start w:val="1"/>
      <w:numFmt w:val="lowerLetter"/>
      <w:lvlText w:val="%8."/>
      <w:lvlJc w:val="left"/>
      <w:pPr>
        <w:ind w:left="5768" w:hanging="360"/>
      </w:pPr>
    </w:lvl>
    <w:lvl w:ilvl="8" w:tplc="0419001B" w:tentative="1">
      <w:start w:val="1"/>
      <w:numFmt w:val="lowerRoman"/>
      <w:lvlText w:val="%9."/>
      <w:lvlJc w:val="right"/>
      <w:pPr>
        <w:ind w:left="6488" w:hanging="180"/>
      </w:pPr>
    </w:lvl>
  </w:abstractNum>
  <w:abstractNum w:abstractNumId="4">
    <w:nsid w:val="0CB818D4"/>
    <w:multiLevelType w:val="hybridMultilevel"/>
    <w:tmpl w:val="39E8CB4A"/>
    <w:lvl w:ilvl="0" w:tplc="AC64E93C">
      <w:start w:val="1"/>
      <w:numFmt w:val="decimal"/>
      <w:lvlText w:val="%1."/>
      <w:lvlJc w:val="left"/>
      <w:pPr>
        <w:ind w:left="731" w:hanging="360"/>
      </w:pPr>
      <w:rPr>
        <w:rFonts w:hint="default"/>
      </w:rPr>
    </w:lvl>
    <w:lvl w:ilvl="1" w:tplc="04190019" w:tentative="1">
      <w:start w:val="1"/>
      <w:numFmt w:val="lowerLetter"/>
      <w:lvlText w:val="%2."/>
      <w:lvlJc w:val="left"/>
      <w:pPr>
        <w:ind w:left="1451" w:hanging="360"/>
      </w:pPr>
    </w:lvl>
    <w:lvl w:ilvl="2" w:tplc="0419001B" w:tentative="1">
      <w:start w:val="1"/>
      <w:numFmt w:val="lowerRoman"/>
      <w:lvlText w:val="%3."/>
      <w:lvlJc w:val="right"/>
      <w:pPr>
        <w:ind w:left="2171" w:hanging="180"/>
      </w:pPr>
    </w:lvl>
    <w:lvl w:ilvl="3" w:tplc="0419000F" w:tentative="1">
      <w:start w:val="1"/>
      <w:numFmt w:val="decimal"/>
      <w:lvlText w:val="%4."/>
      <w:lvlJc w:val="left"/>
      <w:pPr>
        <w:ind w:left="2891" w:hanging="360"/>
      </w:pPr>
    </w:lvl>
    <w:lvl w:ilvl="4" w:tplc="04190019" w:tentative="1">
      <w:start w:val="1"/>
      <w:numFmt w:val="lowerLetter"/>
      <w:lvlText w:val="%5."/>
      <w:lvlJc w:val="left"/>
      <w:pPr>
        <w:ind w:left="3611" w:hanging="360"/>
      </w:pPr>
    </w:lvl>
    <w:lvl w:ilvl="5" w:tplc="0419001B" w:tentative="1">
      <w:start w:val="1"/>
      <w:numFmt w:val="lowerRoman"/>
      <w:lvlText w:val="%6."/>
      <w:lvlJc w:val="right"/>
      <w:pPr>
        <w:ind w:left="4331" w:hanging="180"/>
      </w:pPr>
    </w:lvl>
    <w:lvl w:ilvl="6" w:tplc="0419000F" w:tentative="1">
      <w:start w:val="1"/>
      <w:numFmt w:val="decimal"/>
      <w:lvlText w:val="%7."/>
      <w:lvlJc w:val="left"/>
      <w:pPr>
        <w:ind w:left="5051" w:hanging="360"/>
      </w:pPr>
    </w:lvl>
    <w:lvl w:ilvl="7" w:tplc="04190019" w:tentative="1">
      <w:start w:val="1"/>
      <w:numFmt w:val="lowerLetter"/>
      <w:lvlText w:val="%8."/>
      <w:lvlJc w:val="left"/>
      <w:pPr>
        <w:ind w:left="5771" w:hanging="360"/>
      </w:pPr>
    </w:lvl>
    <w:lvl w:ilvl="8" w:tplc="0419001B" w:tentative="1">
      <w:start w:val="1"/>
      <w:numFmt w:val="lowerRoman"/>
      <w:lvlText w:val="%9."/>
      <w:lvlJc w:val="right"/>
      <w:pPr>
        <w:ind w:left="6491" w:hanging="180"/>
      </w:pPr>
    </w:lvl>
  </w:abstractNum>
  <w:abstractNum w:abstractNumId="5">
    <w:nsid w:val="0D8E2663"/>
    <w:multiLevelType w:val="hybridMultilevel"/>
    <w:tmpl w:val="BCE2B2EC"/>
    <w:lvl w:ilvl="0" w:tplc="57A6D17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nsid w:val="0E1571B5"/>
    <w:multiLevelType w:val="hybridMultilevel"/>
    <w:tmpl w:val="AE600F86"/>
    <w:lvl w:ilvl="0" w:tplc="D17C0510">
      <w:start w:val="1"/>
      <w:numFmt w:val="decimal"/>
      <w:lvlText w:val="%1."/>
      <w:lvlJc w:val="left"/>
      <w:pPr>
        <w:ind w:left="728" w:hanging="360"/>
      </w:pPr>
      <w:rPr>
        <w:rFonts w:hint="default"/>
      </w:rPr>
    </w:lvl>
    <w:lvl w:ilvl="1" w:tplc="04190019" w:tentative="1">
      <w:start w:val="1"/>
      <w:numFmt w:val="lowerLetter"/>
      <w:lvlText w:val="%2."/>
      <w:lvlJc w:val="left"/>
      <w:pPr>
        <w:ind w:left="1448" w:hanging="360"/>
      </w:pPr>
    </w:lvl>
    <w:lvl w:ilvl="2" w:tplc="0419001B" w:tentative="1">
      <w:start w:val="1"/>
      <w:numFmt w:val="lowerRoman"/>
      <w:lvlText w:val="%3."/>
      <w:lvlJc w:val="right"/>
      <w:pPr>
        <w:ind w:left="2168" w:hanging="180"/>
      </w:pPr>
    </w:lvl>
    <w:lvl w:ilvl="3" w:tplc="0419000F" w:tentative="1">
      <w:start w:val="1"/>
      <w:numFmt w:val="decimal"/>
      <w:lvlText w:val="%4."/>
      <w:lvlJc w:val="left"/>
      <w:pPr>
        <w:ind w:left="2888" w:hanging="360"/>
      </w:pPr>
    </w:lvl>
    <w:lvl w:ilvl="4" w:tplc="04190019" w:tentative="1">
      <w:start w:val="1"/>
      <w:numFmt w:val="lowerLetter"/>
      <w:lvlText w:val="%5."/>
      <w:lvlJc w:val="left"/>
      <w:pPr>
        <w:ind w:left="3608" w:hanging="360"/>
      </w:pPr>
    </w:lvl>
    <w:lvl w:ilvl="5" w:tplc="0419001B" w:tentative="1">
      <w:start w:val="1"/>
      <w:numFmt w:val="lowerRoman"/>
      <w:lvlText w:val="%6."/>
      <w:lvlJc w:val="right"/>
      <w:pPr>
        <w:ind w:left="4328" w:hanging="180"/>
      </w:pPr>
    </w:lvl>
    <w:lvl w:ilvl="6" w:tplc="0419000F" w:tentative="1">
      <w:start w:val="1"/>
      <w:numFmt w:val="decimal"/>
      <w:lvlText w:val="%7."/>
      <w:lvlJc w:val="left"/>
      <w:pPr>
        <w:ind w:left="5048" w:hanging="360"/>
      </w:pPr>
    </w:lvl>
    <w:lvl w:ilvl="7" w:tplc="04190019" w:tentative="1">
      <w:start w:val="1"/>
      <w:numFmt w:val="lowerLetter"/>
      <w:lvlText w:val="%8."/>
      <w:lvlJc w:val="left"/>
      <w:pPr>
        <w:ind w:left="5768" w:hanging="360"/>
      </w:pPr>
    </w:lvl>
    <w:lvl w:ilvl="8" w:tplc="0419001B" w:tentative="1">
      <w:start w:val="1"/>
      <w:numFmt w:val="lowerRoman"/>
      <w:lvlText w:val="%9."/>
      <w:lvlJc w:val="right"/>
      <w:pPr>
        <w:ind w:left="6488" w:hanging="180"/>
      </w:pPr>
    </w:lvl>
  </w:abstractNum>
  <w:abstractNum w:abstractNumId="7">
    <w:nsid w:val="134201DD"/>
    <w:multiLevelType w:val="hybridMultilevel"/>
    <w:tmpl w:val="DA488A56"/>
    <w:lvl w:ilvl="0" w:tplc="537E6D2E">
      <w:start w:val="1"/>
      <w:numFmt w:val="decimal"/>
      <w:lvlText w:val="%1."/>
      <w:lvlJc w:val="left"/>
      <w:pPr>
        <w:ind w:left="728" w:hanging="360"/>
      </w:pPr>
      <w:rPr>
        <w:rFonts w:hint="default"/>
      </w:rPr>
    </w:lvl>
    <w:lvl w:ilvl="1" w:tplc="04190019" w:tentative="1">
      <w:start w:val="1"/>
      <w:numFmt w:val="lowerLetter"/>
      <w:lvlText w:val="%2."/>
      <w:lvlJc w:val="left"/>
      <w:pPr>
        <w:ind w:left="1448" w:hanging="360"/>
      </w:pPr>
    </w:lvl>
    <w:lvl w:ilvl="2" w:tplc="0419001B" w:tentative="1">
      <w:start w:val="1"/>
      <w:numFmt w:val="lowerRoman"/>
      <w:lvlText w:val="%3."/>
      <w:lvlJc w:val="right"/>
      <w:pPr>
        <w:ind w:left="2168" w:hanging="180"/>
      </w:pPr>
    </w:lvl>
    <w:lvl w:ilvl="3" w:tplc="0419000F" w:tentative="1">
      <w:start w:val="1"/>
      <w:numFmt w:val="decimal"/>
      <w:lvlText w:val="%4."/>
      <w:lvlJc w:val="left"/>
      <w:pPr>
        <w:ind w:left="2888" w:hanging="360"/>
      </w:pPr>
    </w:lvl>
    <w:lvl w:ilvl="4" w:tplc="04190019" w:tentative="1">
      <w:start w:val="1"/>
      <w:numFmt w:val="lowerLetter"/>
      <w:lvlText w:val="%5."/>
      <w:lvlJc w:val="left"/>
      <w:pPr>
        <w:ind w:left="3608" w:hanging="360"/>
      </w:pPr>
    </w:lvl>
    <w:lvl w:ilvl="5" w:tplc="0419001B" w:tentative="1">
      <w:start w:val="1"/>
      <w:numFmt w:val="lowerRoman"/>
      <w:lvlText w:val="%6."/>
      <w:lvlJc w:val="right"/>
      <w:pPr>
        <w:ind w:left="4328" w:hanging="180"/>
      </w:pPr>
    </w:lvl>
    <w:lvl w:ilvl="6" w:tplc="0419000F" w:tentative="1">
      <w:start w:val="1"/>
      <w:numFmt w:val="decimal"/>
      <w:lvlText w:val="%7."/>
      <w:lvlJc w:val="left"/>
      <w:pPr>
        <w:ind w:left="5048" w:hanging="360"/>
      </w:pPr>
    </w:lvl>
    <w:lvl w:ilvl="7" w:tplc="04190019" w:tentative="1">
      <w:start w:val="1"/>
      <w:numFmt w:val="lowerLetter"/>
      <w:lvlText w:val="%8."/>
      <w:lvlJc w:val="left"/>
      <w:pPr>
        <w:ind w:left="5768" w:hanging="360"/>
      </w:pPr>
    </w:lvl>
    <w:lvl w:ilvl="8" w:tplc="0419001B" w:tentative="1">
      <w:start w:val="1"/>
      <w:numFmt w:val="lowerRoman"/>
      <w:lvlText w:val="%9."/>
      <w:lvlJc w:val="right"/>
      <w:pPr>
        <w:ind w:left="6488" w:hanging="180"/>
      </w:pPr>
    </w:lvl>
  </w:abstractNum>
  <w:abstractNum w:abstractNumId="8">
    <w:nsid w:val="13FF53F1"/>
    <w:multiLevelType w:val="hybridMultilevel"/>
    <w:tmpl w:val="633A0E2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188C743B"/>
    <w:multiLevelType w:val="hybridMultilevel"/>
    <w:tmpl w:val="4C50EE0E"/>
    <w:lvl w:ilvl="0" w:tplc="5E2048CC">
      <w:start w:val="1"/>
      <w:numFmt w:val="decimal"/>
      <w:lvlText w:val="%1."/>
      <w:lvlJc w:val="left"/>
      <w:pPr>
        <w:ind w:left="731" w:hanging="360"/>
      </w:pPr>
      <w:rPr>
        <w:rFonts w:hint="default"/>
      </w:rPr>
    </w:lvl>
    <w:lvl w:ilvl="1" w:tplc="04190019" w:tentative="1">
      <w:start w:val="1"/>
      <w:numFmt w:val="lowerLetter"/>
      <w:lvlText w:val="%2."/>
      <w:lvlJc w:val="left"/>
      <w:pPr>
        <w:ind w:left="1451" w:hanging="360"/>
      </w:pPr>
    </w:lvl>
    <w:lvl w:ilvl="2" w:tplc="0419001B" w:tentative="1">
      <w:start w:val="1"/>
      <w:numFmt w:val="lowerRoman"/>
      <w:lvlText w:val="%3."/>
      <w:lvlJc w:val="right"/>
      <w:pPr>
        <w:ind w:left="2171" w:hanging="180"/>
      </w:pPr>
    </w:lvl>
    <w:lvl w:ilvl="3" w:tplc="0419000F" w:tentative="1">
      <w:start w:val="1"/>
      <w:numFmt w:val="decimal"/>
      <w:lvlText w:val="%4."/>
      <w:lvlJc w:val="left"/>
      <w:pPr>
        <w:ind w:left="2891" w:hanging="360"/>
      </w:pPr>
    </w:lvl>
    <w:lvl w:ilvl="4" w:tplc="04190019" w:tentative="1">
      <w:start w:val="1"/>
      <w:numFmt w:val="lowerLetter"/>
      <w:lvlText w:val="%5."/>
      <w:lvlJc w:val="left"/>
      <w:pPr>
        <w:ind w:left="3611" w:hanging="360"/>
      </w:pPr>
    </w:lvl>
    <w:lvl w:ilvl="5" w:tplc="0419001B" w:tentative="1">
      <w:start w:val="1"/>
      <w:numFmt w:val="lowerRoman"/>
      <w:lvlText w:val="%6."/>
      <w:lvlJc w:val="right"/>
      <w:pPr>
        <w:ind w:left="4331" w:hanging="180"/>
      </w:pPr>
    </w:lvl>
    <w:lvl w:ilvl="6" w:tplc="0419000F" w:tentative="1">
      <w:start w:val="1"/>
      <w:numFmt w:val="decimal"/>
      <w:lvlText w:val="%7."/>
      <w:lvlJc w:val="left"/>
      <w:pPr>
        <w:ind w:left="5051" w:hanging="360"/>
      </w:pPr>
    </w:lvl>
    <w:lvl w:ilvl="7" w:tplc="04190019" w:tentative="1">
      <w:start w:val="1"/>
      <w:numFmt w:val="lowerLetter"/>
      <w:lvlText w:val="%8."/>
      <w:lvlJc w:val="left"/>
      <w:pPr>
        <w:ind w:left="5771" w:hanging="360"/>
      </w:pPr>
    </w:lvl>
    <w:lvl w:ilvl="8" w:tplc="0419001B" w:tentative="1">
      <w:start w:val="1"/>
      <w:numFmt w:val="lowerRoman"/>
      <w:lvlText w:val="%9."/>
      <w:lvlJc w:val="right"/>
      <w:pPr>
        <w:ind w:left="6491" w:hanging="180"/>
      </w:pPr>
    </w:lvl>
  </w:abstractNum>
  <w:abstractNum w:abstractNumId="10">
    <w:nsid w:val="19797A1E"/>
    <w:multiLevelType w:val="singleLevel"/>
    <w:tmpl w:val="0419000F"/>
    <w:lvl w:ilvl="0">
      <w:start w:val="1"/>
      <w:numFmt w:val="decimal"/>
      <w:lvlText w:val="%1."/>
      <w:lvlJc w:val="left"/>
      <w:pPr>
        <w:tabs>
          <w:tab w:val="num" w:pos="360"/>
        </w:tabs>
        <w:ind w:left="360" w:hanging="360"/>
      </w:pPr>
    </w:lvl>
  </w:abstractNum>
  <w:abstractNum w:abstractNumId="11">
    <w:nsid w:val="1A3A5BFD"/>
    <w:multiLevelType w:val="hybridMultilevel"/>
    <w:tmpl w:val="DC88E02E"/>
    <w:lvl w:ilvl="0" w:tplc="1EF898D0">
      <w:start w:val="1"/>
      <w:numFmt w:val="decimal"/>
      <w:lvlText w:val="%1."/>
      <w:lvlJc w:val="left"/>
      <w:pPr>
        <w:tabs>
          <w:tab w:val="num" w:pos="900"/>
        </w:tabs>
        <w:ind w:left="900" w:hanging="54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1A72396C"/>
    <w:multiLevelType w:val="hybridMultilevel"/>
    <w:tmpl w:val="4DDA3A02"/>
    <w:lvl w:ilvl="0" w:tplc="70C833FA">
      <w:start w:val="1"/>
      <w:numFmt w:val="decimal"/>
      <w:lvlText w:val="%1."/>
      <w:lvlJc w:val="left"/>
      <w:pPr>
        <w:ind w:left="731" w:hanging="360"/>
      </w:pPr>
      <w:rPr>
        <w:rFonts w:hint="default"/>
      </w:rPr>
    </w:lvl>
    <w:lvl w:ilvl="1" w:tplc="04190019" w:tentative="1">
      <w:start w:val="1"/>
      <w:numFmt w:val="lowerLetter"/>
      <w:lvlText w:val="%2."/>
      <w:lvlJc w:val="left"/>
      <w:pPr>
        <w:ind w:left="1451" w:hanging="360"/>
      </w:pPr>
    </w:lvl>
    <w:lvl w:ilvl="2" w:tplc="0419001B" w:tentative="1">
      <w:start w:val="1"/>
      <w:numFmt w:val="lowerRoman"/>
      <w:lvlText w:val="%3."/>
      <w:lvlJc w:val="right"/>
      <w:pPr>
        <w:ind w:left="2171" w:hanging="180"/>
      </w:pPr>
    </w:lvl>
    <w:lvl w:ilvl="3" w:tplc="0419000F" w:tentative="1">
      <w:start w:val="1"/>
      <w:numFmt w:val="decimal"/>
      <w:lvlText w:val="%4."/>
      <w:lvlJc w:val="left"/>
      <w:pPr>
        <w:ind w:left="2891" w:hanging="360"/>
      </w:pPr>
    </w:lvl>
    <w:lvl w:ilvl="4" w:tplc="04190019" w:tentative="1">
      <w:start w:val="1"/>
      <w:numFmt w:val="lowerLetter"/>
      <w:lvlText w:val="%5."/>
      <w:lvlJc w:val="left"/>
      <w:pPr>
        <w:ind w:left="3611" w:hanging="360"/>
      </w:pPr>
    </w:lvl>
    <w:lvl w:ilvl="5" w:tplc="0419001B" w:tentative="1">
      <w:start w:val="1"/>
      <w:numFmt w:val="lowerRoman"/>
      <w:lvlText w:val="%6."/>
      <w:lvlJc w:val="right"/>
      <w:pPr>
        <w:ind w:left="4331" w:hanging="180"/>
      </w:pPr>
    </w:lvl>
    <w:lvl w:ilvl="6" w:tplc="0419000F" w:tentative="1">
      <w:start w:val="1"/>
      <w:numFmt w:val="decimal"/>
      <w:lvlText w:val="%7."/>
      <w:lvlJc w:val="left"/>
      <w:pPr>
        <w:ind w:left="5051" w:hanging="360"/>
      </w:pPr>
    </w:lvl>
    <w:lvl w:ilvl="7" w:tplc="04190019" w:tentative="1">
      <w:start w:val="1"/>
      <w:numFmt w:val="lowerLetter"/>
      <w:lvlText w:val="%8."/>
      <w:lvlJc w:val="left"/>
      <w:pPr>
        <w:ind w:left="5771" w:hanging="360"/>
      </w:pPr>
    </w:lvl>
    <w:lvl w:ilvl="8" w:tplc="0419001B" w:tentative="1">
      <w:start w:val="1"/>
      <w:numFmt w:val="lowerRoman"/>
      <w:lvlText w:val="%9."/>
      <w:lvlJc w:val="right"/>
      <w:pPr>
        <w:ind w:left="6491" w:hanging="180"/>
      </w:pPr>
    </w:lvl>
  </w:abstractNum>
  <w:abstractNum w:abstractNumId="13">
    <w:nsid w:val="1B92663E"/>
    <w:multiLevelType w:val="hybridMultilevel"/>
    <w:tmpl w:val="B2027E3A"/>
    <w:lvl w:ilvl="0" w:tplc="99DC09F8">
      <w:start w:val="1"/>
      <w:numFmt w:val="decimal"/>
      <w:lvlText w:val="%1."/>
      <w:lvlJc w:val="left"/>
      <w:pPr>
        <w:ind w:left="728" w:hanging="360"/>
      </w:pPr>
      <w:rPr>
        <w:rFonts w:hint="default"/>
      </w:rPr>
    </w:lvl>
    <w:lvl w:ilvl="1" w:tplc="04190019" w:tentative="1">
      <w:start w:val="1"/>
      <w:numFmt w:val="lowerLetter"/>
      <w:lvlText w:val="%2."/>
      <w:lvlJc w:val="left"/>
      <w:pPr>
        <w:ind w:left="1448" w:hanging="360"/>
      </w:pPr>
    </w:lvl>
    <w:lvl w:ilvl="2" w:tplc="0419001B" w:tentative="1">
      <w:start w:val="1"/>
      <w:numFmt w:val="lowerRoman"/>
      <w:lvlText w:val="%3."/>
      <w:lvlJc w:val="right"/>
      <w:pPr>
        <w:ind w:left="2168" w:hanging="180"/>
      </w:pPr>
    </w:lvl>
    <w:lvl w:ilvl="3" w:tplc="0419000F" w:tentative="1">
      <w:start w:val="1"/>
      <w:numFmt w:val="decimal"/>
      <w:lvlText w:val="%4."/>
      <w:lvlJc w:val="left"/>
      <w:pPr>
        <w:ind w:left="2888" w:hanging="360"/>
      </w:pPr>
    </w:lvl>
    <w:lvl w:ilvl="4" w:tplc="04190019" w:tentative="1">
      <w:start w:val="1"/>
      <w:numFmt w:val="lowerLetter"/>
      <w:lvlText w:val="%5."/>
      <w:lvlJc w:val="left"/>
      <w:pPr>
        <w:ind w:left="3608" w:hanging="360"/>
      </w:pPr>
    </w:lvl>
    <w:lvl w:ilvl="5" w:tplc="0419001B" w:tentative="1">
      <w:start w:val="1"/>
      <w:numFmt w:val="lowerRoman"/>
      <w:lvlText w:val="%6."/>
      <w:lvlJc w:val="right"/>
      <w:pPr>
        <w:ind w:left="4328" w:hanging="180"/>
      </w:pPr>
    </w:lvl>
    <w:lvl w:ilvl="6" w:tplc="0419000F" w:tentative="1">
      <w:start w:val="1"/>
      <w:numFmt w:val="decimal"/>
      <w:lvlText w:val="%7."/>
      <w:lvlJc w:val="left"/>
      <w:pPr>
        <w:ind w:left="5048" w:hanging="360"/>
      </w:pPr>
    </w:lvl>
    <w:lvl w:ilvl="7" w:tplc="04190019" w:tentative="1">
      <w:start w:val="1"/>
      <w:numFmt w:val="lowerLetter"/>
      <w:lvlText w:val="%8."/>
      <w:lvlJc w:val="left"/>
      <w:pPr>
        <w:ind w:left="5768" w:hanging="360"/>
      </w:pPr>
    </w:lvl>
    <w:lvl w:ilvl="8" w:tplc="0419001B" w:tentative="1">
      <w:start w:val="1"/>
      <w:numFmt w:val="lowerRoman"/>
      <w:lvlText w:val="%9."/>
      <w:lvlJc w:val="right"/>
      <w:pPr>
        <w:ind w:left="6488" w:hanging="180"/>
      </w:pPr>
    </w:lvl>
  </w:abstractNum>
  <w:abstractNum w:abstractNumId="14">
    <w:nsid w:val="1DEB7C7B"/>
    <w:multiLevelType w:val="hybridMultilevel"/>
    <w:tmpl w:val="7106521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1F083630"/>
    <w:multiLevelType w:val="hybridMultilevel"/>
    <w:tmpl w:val="242C2B4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21771994"/>
    <w:multiLevelType w:val="hybridMultilevel"/>
    <w:tmpl w:val="C678948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217835F7"/>
    <w:multiLevelType w:val="hybridMultilevel"/>
    <w:tmpl w:val="B034683C"/>
    <w:lvl w:ilvl="0" w:tplc="03285F68">
      <w:start w:val="1"/>
      <w:numFmt w:val="decimal"/>
      <w:lvlText w:val="%1."/>
      <w:lvlJc w:val="left"/>
      <w:pPr>
        <w:ind w:left="728" w:hanging="360"/>
      </w:pPr>
      <w:rPr>
        <w:rFonts w:hint="default"/>
      </w:rPr>
    </w:lvl>
    <w:lvl w:ilvl="1" w:tplc="04190019" w:tentative="1">
      <w:start w:val="1"/>
      <w:numFmt w:val="lowerLetter"/>
      <w:lvlText w:val="%2."/>
      <w:lvlJc w:val="left"/>
      <w:pPr>
        <w:ind w:left="1448" w:hanging="360"/>
      </w:pPr>
    </w:lvl>
    <w:lvl w:ilvl="2" w:tplc="0419001B" w:tentative="1">
      <w:start w:val="1"/>
      <w:numFmt w:val="lowerRoman"/>
      <w:lvlText w:val="%3."/>
      <w:lvlJc w:val="right"/>
      <w:pPr>
        <w:ind w:left="2168" w:hanging="180"/>
      </w:pPr>
    </w:lvl>
    <w:lvl w:ilvl="3" w:tplc="0419000F" w:tentative="1">
      <w:start w:val="1"/>
      <w:numFmt w:val="decimal"/>
      <w:lvlText w:val="%4."/>
      <w:lvlJc w:val="left"/>
      <w:pPr>
        <w:ind w:left="2888" w:hanging="360"/>
      </w:pPr>
    </w:lvl>
    <w:lvl w:ilvl="4" w:tplc="04190019" w:tentative="1">
      <w:start w:val="1"/>
      <w:numFmt w:val="lowerLetter"/>
      <w:lvlText w:val="%5."/>
      <w:lvlJc w:val="left"/>
      <w:pPr>
        <w:ind w:left="3608" w:hanging="360"/>
      </w:pPr>
    </w:lvl>
    <w:lvl w:ilvl="5" w:tplc="0419001B" w:tentative="1">
      <w:start w:val="1"/>
      <w:numFmt w:val="lowerRoman"/>
      <w:lvlText w:val="%6."/>
      <w:lvlJc w:val="right"/>
      <w:pPr>
        <w:ind w:left="4328" w:hanging="180"/>
      </w:pPr>
    </w:lvl>
    <w:lvl w:ilvl="6" w:tplc="0419000F" w:tentative="1">
      <w:start w:val="1"/>
      <w:numFmt w:val="decimal"/>
      <w:lvlText w:val="%7."/>
      <w:lvlJc w:val="left"/>
      <w:pPr>
        <w:ind w:left="5048" w:hanging="360"/>
      </w:pPr>
    </w:lvl>
    <w:lvl w:ilvl="7" w:tplc="04190019" w:tentative="1">
      <w:start w:val="1"/>
      <w:numFmt w:val="lowerLetter"/>
      <w:lvlText w:val="%8."/>
      <w:lvlJc w:val="left"/>
      <w:pPr>
        <w:ind w:left="5768" w:hanging="360"/>
      </w:pPr>
    </w:lvl>
    <w:lvl w:ilvl="8" w:tplc="0419001B" w:tentative="1">
      <w:start w:val="1"/>
      <w:numFmt w:val="lowerRoman"/>
      <w:lvlText w:val="%9."/>
      <w:lvlJc w:val="right"/>
      <w:pPr>
        <w:ind w:left="6488" w:hanging="180"/>
      </w:pPr>
    </w:lvl>
  </w:abstractNum>
  <w:abstractNum w:abstractNumId="18">
    <w:nsid w:val="21CF3D7D"/>
    <w:multiLevelType w:val="hybridMultilevel"/>
    <w:tmpl w:val="72BADE6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262A472A"/>
    <w:multiLevelType w:val="hybridMultilevel"/>
    <w:tmpl w:val="C2C6C318"/>
    <w:lvl w:ilvl="0" w:tplc="E2F438F0">
      <w:start w:val="1"/>
      <w:numFmt w:val="decimal"/>
      <w:lvlText w:val="%1."/>
      <w:lvlJc w:val="left"/>
      <w:pPr>
        <w:ind w:left="728" w:hanging="360"/>
      </w:pPr>
      <w:rPr>
        <w:rFonts w:hint="default"/>
      </w:rPr>
    </w:lvl>
    <w:lvl w:ilvl="1" w:tplc="04190019" w:tentative="1">
      <w:start w:val="1"/>
      <w:numFmt w:val="lowerLetter"/>
      <w:lvlText w:val="%2."/>
      <w:lvlJc w:val="left"/>
      <w:pPr>
        <w:ind w:left="1448" w:hanging="360"/>
      </w:pPr>
    </w:lvl>
    <w:lvl w:ilvl="2" w:tplc="0419001B" w:tentative="1">
      <w:start w:val="1"/>
      <w:numFmt w:val="lowerRoman"/>
      <w:lvlText w:val="%3."/>
      <w:lvlJc w:val="right"/>
      <w:pPr>
        <w:ind w:left="2168" w:hanging="180"/>
      </w:pPr>
    </w:lvl>
    <w:lvl w:ilvl="3" w:tplc="0419000F" w:tentative="1">
      <w:start w:val="1"/>
      <w:numFmt w:val="decimal"/>
      <w:lvlText w:val="%4."/>
      <w:lvlJc w:val="left"/>
      <w:pPr>
        <w:ind w:left="2888" w:hanging="360"/>
      </w:pPr>
    </w:lvl>
    <w:lvl w:ilvl="4" w:tplc="04190019" w:tentative="1">
      <w:start w:val="1"/>
      <w:numFmt w:val="lowerLetter"/>
      <w:lvlText w:val="%5."/>
      <w:lvlJc w:val="left"/>
      <w:pPr>
        <w:ind w:left="3608" w:hanging="360"/>
      </w:pPr>
    </w:lvl>
    <w:lvl w:ilvl="5" w:tplc="0419001B" w:tentative="1">
      <w:start w:val="1"/>
      <w:numFmt w:val="lowerRoman"/>
      <w:lvlText w:val="%6."/>
      <w:lvlJc w:val="right"/>
      <w:pPr>
        <w:ind w:left="4328" w:hanging="180"/>
      </w:pPr>
    </w:lvl>
    <w:lvl w:ilvl="6" w:tplc="0419000F" w:tentative="1">
      <w:start w:val="1"/>
      <w:numFmt w:val="decimal"/>
      <w:lvlText w:val="%7."/>
      <w:lvlJc w:val="left"/>
      <w:pPr>
        <w:ind w:left="5048" w:hanging="360"/>
      </w:pPr>
    </w:lvl>
    <w:lvl w:ilvl="7" w:tplc="04190019" w:tentative="1">
      <w:start w:val="1"/>
      <w:numFmt w:val="lowerLetter"/>
      <w:lvlText w:val="%8."/>
      <w:lvlJc w:val="left"/>
      <w:pPr>
        <w:ind w:left="5768" w:hanging="360"/>
      </w:pPr>
    </w:lvl>
    <w:lvl w:ilvl="8" w:tplc="0419001B" w:tentative="1">
      <w:start w:val="1"/>
      <w:numFmt w:val="lowerRoman"/>
      <w:lvlText w:val="%9."/>
      <w:lvlJc w:val="right"/>
      <w:pPr>
        <w:ind w:left="6488" w:hanging="180"/>
      </w:pPr>
    </w:lvl>
  </w:abstractNum>
  <w:abstractNum w:abstractNumId="20">
    <w:nsid w:val="26A6603D"/>
    <w:multiLevelType w:val="hybridMultilevel"/>
    <w:tmpl w:val="578E58A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28B31E54"/>
    <w:multiLevelType w:val="hybridMultilevel"/>
    <w:tmpl w:val="8182D582"/>
    <w:lvl w:ilvl="0" w:tplc="DDFC939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nsid w:val="29CF16B1"/>
    <w:multiLevelType w:val="hybridMultilevel"/>
    <w:tmpl w:val="B09E5226"/>
    <w:lvl w:ilvl="0" w:tplc="F6689A66">
      <w:start w:val="1"/>
      <w:numFmt w:val="decimal"/>
      <w:lvlText w:val="%1."/>
      <w:lvlJc w:val="left"/>
      <w:pPr>
        <w:ind w:left="728" w:hanging="360"/>
      </w:pPr>
      <w:rPr>
        <w:rFonts w:hint="default"/>
      </w:rPr>
    </w:lvl>
    <w:lvl w:ilvl="1" w:tplc="04190019" w:tentative="1">
      <w:start w:val="1"/>
      <w:numFmt w:val="lowerLetter"/>
      <w:lvlText w:val="%2."/>
      <w:lvlJc w:val="left"/>
      <w:pPr>
        <w:ind w:left="1448" w:hanging="360"/>
      </w:pPr>
    </w:lvl>
    <w:lvl w:ilvl="2" w:tplc="0419001B" w:tentative="1">
      <w:start w:val="1"/>
      <w:numFmt w:val="lowerRoman"/>
      <w:lvlText w:val="%3."/>
      <w:lvlJc w:val="right"/>
      <w:pPr>
        <w:ind w:left="2168" w:hanging="180"/>
      </w:pPr>
    </w:lvl>
    <w:lvl w:ilvl="3" w:tplc="0419000F" w:tentative="1">
      <w:start w:val="1"/>
      <w:numFmt w:val="decimal"/>
      <w:lvlText w:val="%4."/>
      <w:lvlJc w:val="left"/>
      <w:pPr>
        <w:ind w:left="2888" w:hanging="360"/>
      </w:pPr>
    </w:lvl>
    <w:lvl w:ilvl="4" w:tplc="04190019" w:tentative="1">
      <w:start w:val="1"/>
      <w:numFmt w:val="lowerLetter"/>
      <w:lvlText w:val="%5."/>
      <w:lvlJc w:val="left"/>
      <w:pPr>
        <w:ind w:left="3608" w:hanging="360"/>
      </w:pPr>
    </w:lvl>
    <w:lvl w:ilvl="5" w:tplc="0419001B" w:tentative="1">
      <w:start w:val="1"/>
      <w:numFmt w:val="lowerRoman"/>
      <w:lvlText w:val="%6."/>
      <w:lvlJc w:val="right"/>
      <w:pPr>
        <w:ind w:left="4328" w:hanging="180"/>
      </w:pPr>
    </w:lvl>
    <w:lvl w:ilvl="6" w:tplc="0419000F" w:tentative="1">
      <w:start w:val="1"/>
      <w:numFmt w:val="decimal"/>
      <w:lvlText w:val="%7."/>
      <w:lvlJc w:val="left"/>
      <w:pPr>
        <w:ind w:left="5048" w:hanging="360"/>
      </w:pPr>
    </w:lvl>
    <w:lvl w:ilvl="7" w:tplc="04190019" w:tentative="1">
      <w:start w:val="1"/>
      <w:numFmt w:val="lowerLetter"/>
      <w:lvlText w:val="%8."/>
      <w:lvlJc w:val="left"/>
      <w:pPr>
        <w:ind w:left="5768" w:hanging="360"/>
      </w:pPr>
    </w:lvl>
    <w:lvl w:ilvl="8" w:tplc="0419001B" w:tentative="1">
      <w:start w:val="1"/>
      <w:numFmt w:val="lowerRoman"/>
      <w:lvlText w:val="%9."/>
      <w:lvlJc w:val="right"/>
      <w:pPr>
        <w:ind w:left="6488" w:hanging="180"/>
      </w:pPr>
    </w:lvl>
  </w:abstractNum>
  <w:abstractNum w:abstractNumId="23">
    <w:nsid w:val="2A0F417F"/>
    <w:multiLevelType w:val="hybridMultilevel"/>
    <w:tmpl w:val="DD744746"/>
    <w:lvl w:ilvl="0" w:tplc="1EDAD4CA">
      <w:start w:val="1"/>
      <w:numFmt w:val="decimal"/>
      <w:lvlText w:val="%1."/>
      <w:lvlJc w:val="left"/>
      <w:pPr>
        <w:ind w:left="728" w:hanging="360"/>
      </w:pPr>
      <w:rPr>
        <w:rFonts w:hint="default"/>
      </w:rPr>
    </w:lvl>
    <w:lvl w:ilvl="1" w:tplc="04190019" w:tentative="1">
      <w:start w:val="1"/>
      <w:numFmt w:val="lowerLetter"/>
      <w:lvlText w:val="%2."/>
      <w:lvlJc w:val="left"/>
      <w:pPr>
        <w:ind w:left="1448" w:hanging="360"/>
      </w:pPr>
    </w:lvl>
    <w:lvl w:ilvl="2" w:tplc="0419001B" w:tentative="1">
      <w:start w:val="1"/>
      <w:numFmt w:val="lowerRoman"/>
      <w:lvlText w:val="%3."/>
      <w:lvlJc w:val="right"/>
      <w:pPr>
        <w:ind w:left="2168" w:hanging="180"/>
      </w:pPr>
    </w:lvl>
    <w:lvl w:ilvl="3" w:tplc="0419000F" w:tentative="1">
      <w:start w:val="1"/>
      <w:numFmt w:val="decimal"/>
      <w:lvlText w:val="%4."/>
      <w:lvlJc w:val="left"/>
      <w:pPr>
        <w:ind w:left="2888" w:hanging="360"/>
      </w:pPr>
    </w:lvl>
    <w:lvl w:ilvl="4" w:tplc="04190019" w:tentative="1">
      <w:start w:val="1"/>
      <w:numFmt w:val="lowerLetter"/>
      <w:lvlText w:val="%5."/>
      <w:lvlJc w:val="left"/>
      <w:pPr>
        <w:ind w:left="3608" w:hanging="360"/>
      </w:pPr>
    </w:lvl>
    <w:lvl w:ilvl="5" w:tplc="0419001B" w:tentative="1">
      <w:start w:val="1"/>
      <w:numFmt w:val="lowerRoman"/>
      <w:lvlText w:val="%6."/>
      <w:lvlJc w:val="right"/>
      <w:pPr>
        <w:ind w:left="4328" w:hanging="180"/>
      </w:pPr>
    </w:lvl>
    <w:lvl w:ilvl="6" w:tplc="0419000F" w:tentative="1">
      <w:start w:val="1"/>
      <w:numFmt w:val="decimal"/>
      <w:lvlText w:val="%7."/>
      <w:lvlJc w:val="left"/>
      <w:pPr>
        <w:ind w:left="5048" w:hanging="360"/>
      </w:pPr>
    </w:lvl>
    <w:lvl w:ilvl="7" w:tplc="04190019" w:tentative="1">
      <w:start w:val="1"/>
      <w:numFmt w:val="lowerLetter"/>
      <w:lvlText w:val="%8."/>
      <w:lvlJc w:val="left"/>
      <w:pPr>
        <w:ind w:left="5768" w:hanging="360"/>
      </w:pPr>
    </w:lvl>
    <w:lvl w:ilvl="8" w:tplc="0419001B" w:tentative="1">
      <w:start w:val="1"/>
      <w:numFmt w:val="lowerRoman"/>
      <w:lvlText w:val="%9."/>
      <w:lvlJc w:val="right"/>
      <w:pPr>
        <w:ind w:left="6488" w:hanging="180"/>
      </w:pPr>
    </w:lvl>
  </w:abstractNum>
  <w:abstractNum w:abstractNumId="24">
    <w:nsid w:val="31430457"/>
    <w:multiLevelType w:val="hybridMultilevel"/>
    <w:tmpl w:val="CB90CD7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3C651DF0"/>
    <w:multiLevelType w:val="hybridMultilevel"/>
    <w:tmpl w:val="821E517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3C9E43B2"/>
    <w:multiLevelType w:val="hybridMultilevel"/>
    <w:tmpl w:val="B9687508"/>
    <w:lvl w:ilvl="0" w:tplc="D8A851C0">
      <w:start w:val="1"/>
      <w:numFmt w:val="decimal"/>
      <w:lvlText w:val="%1."/>
      <w:lvlJc w:val="left"/>
      <w:pPr>
        <w:ind w:left="728" w:hanging="360"/>
      </w:pPr>
      <w:rPr>
        <w:rFonts w:hint="default"/>
      </w:rPr>
    </w:lvl>
    <w:lvl w:ilvl="1" w:tplc="04190019" w:tentative="1">
      <w:start w:val="1"/>
      <w:numFmt w:val="lowerLetter"/>
      <w:lvlText w:val="%2."/>
      <w:lvlJc w:val="left"/>
      <w:pPr>
        <w:ind w:left="1448" w:hanging="360"/>
      </w:pPr>
    </w:lvl>
    <w:lvl w:ilvl="2" w:tplc="0419001B" w:tentative="1">
      <w:start w:val="1"/>
      <w:numFmt w:val="lowerRoman"/>
      <w:lvlText w:val="%3."/>
      <w:lvlJc w:val="right"/>
      <w:pPr>
        <w:ind w:left="2168" w:hanging="180"/>
      </w:pPr>
    </w:lvl>
    <w:lvl w:ilvl="3" w:tplc="0419000F" w:tentative="1">
      <w:start w:val="1"/>
      <w:numFmt w:val="decimal"/>
      <w:lvlText w:val="%4."/>
      <w:lvlJc w:val="left"/>
      <w:pPr>
        <w:ind w:left="2888" w:hanging="360"/>
      </w:pPr>
    </w:lvl>
    <w:lvl w:ilvl="4" w:tplc="04190019" w:tentative="1">
      <w:start w:val="1"/>
      <w:numFmt w:val="lowerLetter"/>
      <w:lvlText w:val="%5."/>
      <w:lvlJc w:val="left"/>
      <w:pPr>
        <w:ind w:left="3608" w:hanging="360"/>
      </w:pPr>
    </w:lvl>
    <w:lvl w:ilvl="5" w:tplc="0419001B" w:tentative="1">
      <w:start w:val="1"/>
      <w:numFmt w:val="lowerRoman"/>
      <w:lvlText w:val="%6."/>
      <w:lvlJc w:val="right"/>
      <w:pPr>
        <w:ind w:left="4328" w:hanging="180"/>
      </w:pPr>
    </w:lvl>
    <w:lvl w:ilvl="6" w:tplc="0419000F" w:tentative="1">
      <w:start w:val="1"/>
      <w:numFmt w:val="decimal"/>
      <w:lvlText w:val="%7."/>
      <w:lvlJc w:val="left"/>
      <w:pPr>
        <w:ind w:left="5048" w:hanging="360"/>
      </w:pPr>
    </w:lvl>
    <w:lvl w:ilvl="7" w:tplc="04190019" w:tentative="1">
      <w:start w:val="1"/>
      <w:numFmt w:val="lowerLetter"/>
      <w:lvlText w:val="%8."/>
      <w:lvlJc w:val="left"/>
      <w:pPr>
        <w:ind w:left="5768" w:hanging="360"/>
      </w:pPr>
    </w:lvl>
    <w:lvl w:ilvl="8" w:tplc="0419001B" w:tentative="1">
      <w:start w:val="1"/>
      <w:numFmt w:val="lowerRoman"/>
      <w:lvlText w:val="%9."/>
      <w:lvlJc w:val="right"/>
      <w:pPr>
        <w:ind w:left="6488" w:hanging="180"/>
      </w:pPr>
    </w:lvl>
  </w:abstractNum>
  <w:abstractNum w:abstractNumId="27">
    <w:nsid w:val="3ED82FFA"/>
    <w:multiLevelType w:val="hybridMultilevel"/>
    <w:tmpl w:val="166A5CF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426C63C1"/>
    <w:multiLevelType w:val="hybridMultilevel"/>
    <w:tmpl w:val="D6B6C57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42910409"/>
    <w:multiLevelType w:val="hybridMultilevel"/>
    <w:tmpl w:val="653AE5C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4AF561EE"/>
    <w:multiLevelType w:val="hybridMultilevel"/>
    <w:tmpl w:val="41D88F66"/>
    <w:lvl w:ilvl="0" w:tplc="8F426A10">
      <w:start w:val="1"/>
      <w:numFmt w:val="decimal"/>
      <w:lvlText w:val="%1."/>
      <w:lvlJc w:val="left"/>
      <w:pPr>
        <w:ind w:left="728" w:hanging="360"/>
      </w:pPr>
      <w:rPr>
        <w:rFonts w:hint="default"/>
      </w:rPr>
    </w:lvl>
    <w:lvl w:ilvl="1" w:tplc="04190019" w:tentative="1">
      <w:start w:val="1"/>
      <w:numFmt w:val="lowerLetter"/>
      <w:lvlText w:val="%2."/>
      <w:lvlJc w:val="left"/>
      <w:pPr>
        <w:ind w:left="1448" w:hanging="360"/>
      </w:pPr>
    </w:lvl>
    <w:lvl w:ilvl="2" w:tplc="0419001B" w:tentative="1">
      <w:start w:val="1"/>
      <w:numFmt w:val="lowerRoman"/>
      <w:lvlText w:val="%3."/>
      <w:lvlJc w:val="right"/>
      <w:pPr>
        <w:ind w:left="2168" w:hanging="180"/>
      </w:pPr>
    </w:lvl>
    <w:lvl w:ilvl="3" w:tplc="0419000F" w:tentative="1">
      <w:start w:val="1"/>
      <w:numFmt w:val="decimal"/>
      <w:lvlText w:val="%4."/>
      <w:lvlJc w:val="left"/>
      <w:pPr>
        <w:ind w:left="2888" w:hanging="360"/>
      </w:pPr>
    </w:lvl>
    <w:lvl w:ilvl="4" w:tplc="04190019" w:tentative="1">
      <w:start w:val="1"/>
      <w:numFmt w:val="lowerLetter"/>
      <w:lvlText w:val="%5."/>
      <w:lvlJc w:val="left"/>
      <w:pPr>
        <w:ind w:left="3608" w:hanging="360"/>
      </w:pPr>
    </w:lvl>
    <w:lvl w:ilvl="5" w:tplc="0419001B" w:tentative="1">
      <w:start w:val="1"/>
      <w:numFmt w:val="lowerRoman"/>
      <w:lvlText w:val="%6."/>
      <w:lvlJc w:val="right"/>
      <w:pPr>
        <w:ind w:left="4328" w:hanging="180"/>
      </w:pPr>
    </w:lvl>
    <w:lvl w:ilvl="6" w:tplc="0419000F" w:tentative="1">
      <w:start w:val="1"/>
      <w:numFmt w:val="decimal"/>
      <w:lvlText w:val="%7."/>
      <w:lvlJc w:val="left"/>
      <w:pPr>
        <w:ind w:left="5048" w:hanging="360"/>
      </w:pPr>
    </w:lvl>
    <w:lvl w:ilvl="7" w:tplc="04190019" w:tentative="1">
      <w:start w:val="1"/>
      <w:numFmt w:val="lowerLetter"/>
      <w:lvlText w:val="%8."/>
      <w:lvlJc w:val="left"/>
      <w:pPr>
        <w:ind w:left="5768" w:hanging="360"/>
      </w:pPr>
    </w:lvl>
    <w:lvl w:ilvl="8" w:tplc="0419001B" w:tentative="1">
      <w:start w:val="1"/>
      <w:numFmt w:val="lowerRoman"/>
      <w:lvlText w:val="%9."/>
      <w:lvlJc w:val="right"/>
      <w:pPr>
        <w:ind w:left="6488" w:hanging="180"/>
      </w:pPr>
    </w:lvl>
  </w:abstractNum>
  <w:abstractNum w:abstractNumId="31">
    <w:nsid w:val="4B3B6790"/>
    <w:multiLevelType w:val="hybridMultilevel"/>
    <w:tmpl w:val="22207F1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4D295B40"/>
    <w:multiLevelType w:val="hybridMultilevel"/>
    <w:tmpl w:val="3C3E89B0"/>
    <w:lvl w:ilvl="0" w:tplc="124E8D46">
      <w:start w:val="1"/>
      <w:numFmt w:val="decimal"/>
      <w:lvlText w:val="%1."/>
      <w:lvlJc w:val="left"/>
      <w:pPr>
        <w:ind w:left="728" w:hanging="360"/>
      </w:pPr>
      <w:rPr>
        <w:rFonts w:hint="default"/>
      </w:rPr>
    </w:lvl>
    <w:lvl w:ilvl="1" w:tplc="04190019" w:tentative="1">
      <w:start w:val="1"/>
      <w:numFmt w:val="lowerLetter"/>
      <w:lvlText w:val="%2."/>
      <w:lvlJc w:val="left"/>
      <w:pPr>
        <w:ind w:left="1448" w:hanging="360"/>
      </w:pPr>
    </w:lvl>
    <w:lvl w:ilvl="2" w:tplc="0419001B" w:tentative="1">
      <w:start w:val="1"/>
      <w:numFmt w:val="lowerRoman"/>
      <w:lvlText w:val="%3."/>
      <w:lvlJc w:val="right"/>
      <w:pPr>
        <w:ind w:left="2168" w:hanging="180"/>
      </w:pPr>
    </w:lvl>
    <w:lvl w:ilvl="3" w:tplc="0419000F" w:tentative="1">
      <w:start w:val="1"/>
      <w:numFmt w:val="decimal"/>
      <w:lvlText w:val="%4."/>
      <w:lvlJc w:val="left"/>
      <w:pPr>
        <w:ind w:left="2888" w:hanging="360"/>
      </w:pPr>
    </w:lvl>
    <w:lvl w:ilvl="4" w:tplc="04190019" w:tentative="1">
      <w:start w:val="1"/>
      <w:numFmt w:val="lowerLetter"/>
      <w:lvlText w:val="%5."/>
      <w:lvlJc w:val="left"/>
      <w:pPr>
        <w:ind w:left="3608" w:hanging="360"/>
      </w:pPr>
    </w:lvl>
    <w:lvl w:ilvl="5" w:tplc="0419001B" w:tentative="1">
      <w:start w:val="1"/>
      <w:numFmt w:val="lowerRoman"/>
      <w:lvlText w:val="%6."/>
      <w:lvlJc w:val="right"/>
      <w:pPr>
        <w:ind w:left="4328" w:hanging="180"/>
      </w:pPr>
    </w:lvl>
    <w:lvl w:ilvl="6" w:tplc="0419000F" w:tentative="1">
      <w:start w:val="1"/>
      <w:numFmt w:val="decimal"/>
      <w:lvlText w:val="%7."/>
      <w:lvlJc w:val="left"/>
      <w:pPr>
        <w:ind w:left="5048" w:hanging="360"/>
      </w:pPr>
    </w:lvl>
    <w:lvl w:ilvl="7" w:tplc="04190019" w:tentative="1">
      <w:start w:val="1"/>
      <w:numFmt w:val="lowerLetter"/>
      <w:lvlText w:val="%8."/>
      <w:lvlJc w:val="left"/>
      <w:pPr>
        <w:ind w:left="5768" w:hanging="360"/>
      </w:pPr>
    </w:lvl>
    <w:lvl w:ilvl="8" w:tplc="0419001B" w:tentative="1">
      <w:start w:val="1"/>
      <w:numFmt w:val="lowerRoman"/>
      <w:lvlText w:val="%9."/>
      <w:lvlJc w:val="right"/>
      <w:pPr>
        <w:ind w:left="6488" w:hanging="180"/>
      </w:pPr>
    </w:lvl>
  </w:abstractNum>
  <w:abstractNum w:abstractNumId="33">
    <w:nsid w:val="4D5F6EAC"/>
    <w:multiLevelType w:val="hybridMultilevel"/>
    <w:tmpl w:val="8A2E680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4F8D0F83"/>
    <w:multiLevelType w:val="hybridMultilevel"/>
    <w:tmpl w:val="52DC2E4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504954C6"/>
    <w:multiLevelType w:val="hybridMultilevel"/>
    <w:tmpl w:val="83328EC8"/>
    <w:lvl w:ilvl="0" w:tplc="821CDC22">
      <w:start w:val="1"/>
      <w:numFmt w:val="decimal"/>
      <w:lvlText w:val="%1."/>
      <w:lvlJc w:val="left"/>
      <w:pPr>
        <w:tabs>
          <w:tab w:val="num" w:pos="780"/>
        </w:tabs>
        <w:ind w:left="780" w:hanging="4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540503A6"/>
    <w:multiLevelType w:val="hybridMultilevel"/>
    <w:tmpl w:val="442EF1C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544935C6"/>
    <w:multiLevelType w:val="hybridMultilevel"/>
    <w:tmpl w:val="17A8D83A"/>
    <w:lvl w:ilvl="0" w:tplc="D346D998">
      <w:start w:val="1"/>
      <w:numFmt w:val="decimal"/>
      <w:lvlText w:val="%1."/>
      <w:lvlJc w:val="left"/>
      <w:pPr>
        <w:ind w:left="728" w:hanging="360"/>
      </w:pPr>
      <w:rPr>
        <w:rFonts w:hint="default"/>
      </w:rPr>
    </w:lvl>
    <w:lvl w:ilvl="1" w:tplc="04190019" w:tentative="1">
      <w:start w:val="1"/>
      <w:numFmt w:val="lowerLetter"/>
      <w:lvlText w:val="%2."/>
      <w:lvlJc w:val="left"/>
      <w:pPr>
        <w:ind w:left="1448" w:hanging="360"/>
      </w:pPr>
    </w:lvl>
    <w:lvl w:ilvl="2" w:tplc="0419001B" w:tentative="1">
      <w:start w:val="1"/>
      <w:numFmt w:val="lowerRoman"/>
      <w:lvlText w:val="%3."/>
      <w:lvlJc w:val="right"/>
      <w:pPr>
        <w:ind w:left="2168" w:hanging="180"/>
      </w:pPr>
    </w:lvl>
    <w:lvl w:ilvl="3" w:tplc="0419000F" w:tentative="1">
      <w:start w:val="1"/>
      <w:numFmt w:val="decimal"/>
      <w:lvlText w:val="%4."/>
      <w:lvlJc w:val="left"/>
      <w:pPr>
        <w:ind w:left="2888" w:hanging="360"/>
      </w:pPr>
    </w:lvl>
    <w:lvl w:ilvl="4" w:tplc="04190019" w:tentative="1">
      <w:start w:val="1"/>
      <w:numFmt w:val="lowerLetter"/>
      <w:lvlText w:val="%5."/>
      <w:lvlJc w:val="left"/>
      <w:pPr>
        <w:ind w:left="3608" w:hanging="360"/>
      </w:pPr>
    </w:lvl>
    <w:lvl w:ilvl="5" w:tplc="0419001B" w:tentative="1">
      <w:start w:val="1"/>
      <w:numFmt w:val="lowerRoman"/>
      <w:lvlText w:val="%6."/>
      <w:lvlJc w:val="right"/>
      <w:pPr>
        <w:ind w:left="4328" w:hanging="180"/>
      </w:pPr>
    </w:lvl>
    <w:lvl w:ilvl="6" w:tplc="0419000F" w:tentative="1">
      <w:start w:val="1"/>
      <w:numFmt w:val="decimal"/>
      <w:lvlText w:val="%7."/>
      <w:lvlJc w:val="left"/>
      <w:pPr>
        <w:ind w:left="5048" w:hanging="360"/>
      </w:pPr>
    </w:lvl>
    <w:lvl w:ilvl="7" w:tplc="04190019" w:tentative="1">
      <w:start w:val="1"/>
      <w:numFmt w:val="lowerLetter"/>
      <w:lvlText w:val="%8."/>
      <w:lvlJc w:val="left"/>
      <w:pPr>
        <w:ind w:left="5768" w:hanging="360"/>
      </w:pPr>
    </w:lvl>
    <w:lvl w:ilvl="8" w:tplc="0419001B" w:tentative="1">
      <w:start w:val="1"/>
      <w:numFmt w:val="lowerRoman"/>
      <w:lvlText w:val="%9."/>
      <w:lvlJc w:val="right"/>
      <w:pPr>
        <w:ind w:left="6488" w:hanging="180"/>
      </w:pPr>
    </w:lvl>
  </w:abstractNum>
  <w:abstractNum w:abstractNumId="38">
    <w:nsid w:val="547A04B5"/>
    <w:multiLevelType w:val="hybridMultilevel"/>
    <w:tmpl w:val="D144A27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nsid w:val="54AC7EF1"/>
    <w:multiLevelType w:val="hybridMultilevel"/>
    <w:tmpl w:val="1EF27A0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5C3119BD"/>
    <w:multiLevelType w:val="hybridMultilevel"/>
    <w:tmpl w:val="F3D6DF4E"/>
    <w:lvl w:ilvl="0" w:tplc="2436A0C4">
      <w:start w:val="1"/>
      <w:numFmt w:val="decimal"/>
      <w:lvlText w:val="%1."/>
      <w:lvlJc w:val="left"/>
      <w:pPr>
        <w:ind w:left="728" w:hanging="360"/>
      </w:pPr>
      <w:rPr>
        <w:rFonts w:hint="default"/>
      </w:rPr>
    </w:lvl>
    <w:lvl w:ilvl="1" w:tplc="04190019" w:tentative="1">
      <w:start w:val="1"/>
      <w:numFmt w:val="lowerLetter"/>
      <w:lvlText w:val="%2."/>
      <w:lvlJc w:val="left"/>
      <w:pPr>
        <w:ind w:left="1448" w:hanging="360"/>
      </w:pPr>
    </w:lvl>
    <w:lvl w:ilvl="2" w:tplc="0419001B" w:tentative="1">
      <w:start w:val="1"/>
      <w:numFmt w:val="lowerRoman"/>
      <w:lvlText w:val="%3."/>
      <w:lvlJc w:val="right"/>
      <w:pPr>
        <w:ind w:left="2168" w:hanging="180"/>
      </w:pPr>
    </w:lvl>
    <w:lvl w:ilvl="3" w:tplc="0419000F" w:tentative="1">
      <w:start w:val="1"/>
      <w:numFmt w:val="decimal"/>
      <w:lvlText w:val="%4."/>
      <w:lvlJc w:val="left"/>
      <w:pPr>
        <w:ind w:left="2888" w:hanging="360"/>
      </w:pPr>
    </w:lvl>
    <w:lvl w:ilvl="4" w:tplc="04190019" w:tentative="1">
      <w:start w:val="1"/>
      <w:numFmt w:val="lowerLetter"/>
      <w:lvlText w:val="%5."/>
      <w:lvlJc w:val="left"/>
      <w:pPr>
        <w:ind w:left="3608" w:hanging="360"/>
      </w:pPr>
    </w:lvl>
    <w:lvl w:ilvl="5" w:tplc="0419001B" w:tentative="1">
      <w:start w:val="1"/>
      <w:numFmt w:val="lowerRoman"/>
      <w:lvlText w:val="%6."/>
      <w:lvlJc w:val="right"/>
      <w:pPr>
        <w:ind w:left="4328" w:hanging="180"/>
      </w:pPr>
    </w:lvl>
    <w:lvl w:ilvl="6" w:tplc="0419000F" w:tentative="1">
      <w:start w:val="1"/>
      <w:numFmt w:val="decimal"/>
      <w:lvlText w:val="%7."/>
      <w:lvlJc w:val="left"/>
      <w:pPr>
        <w:ind w:left="5048" w:hanging="360"/>
      </w:pPr>
    </w:lvl>
    <w:lvl w:ilvl="7" w:tplc="04190019" w:tentative="1">
      <w:start w:val="1"/>
      <w:numFmt w:val="lowerLetter"/>
      <w:lvlText w:val="%8."/>
      <w:lvlJc w:val="left"/>
      <w:pPr>
        <w:ind w:left="5768" w:hanging="360"/>
      </w:pPr>
    </w:lvl>
    <w:lvl w:ilvl="8" w:tplc="0419001B" w:tentative="1">
      <w:start w:val="1"/>
      <w:numFmt w:val="lowerRoman"/>
      <w:lvlText w:val="%9."/>
      <w:lvlJc w:val="right"/>
      <w:pPr>
        <w:ind w:left="6488" w:hanging="180"/>
      </w:pPr>
    </w:lvl>
  </w:abstractNum>
  <w:abstractNum w:abstractNumId="41">
    <w:nsid w:val="5CFD24E2"/>
    <w:multiLevelType w:val="hybridMultilevel"/>
    <w:tmpl w:val="2E6683A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5F8F37F2"/>
    <w:multiLevelType w:val="hybridMultilevel"/>
    <w:tmpl w:val="87540E1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nsid w:val="60F14FFA"/>
    <w:multiLevelType w:val="hybridMultilevel"/>
    <w:tmpl w:val="6D48F74E"/>
    <w:lvl w:ilvl="0" w:tplc="0E28701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4">
    <w:nsid w:val="6172291D"/>
    <w:multiLevelType w:val="hybridMultilevel"/>
    <w:tmpl w:val="A824FC7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nsid w:val="63422CED"/>
    <w:multiLevelType w:val="hybridMultilevel"/>
    <w:tmpl w:val="20CA49B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
    <w:nsid w:val="6AAD2B9F"/>
    <w:multiLevelType w:val="hybridMultilevel"/>
    <w:tmpl w:val="36A6D3AC"/>
    <w:lvl w:ilvl="0" w:tplc="49E2EFE2">
      <w:start w:val="1"/>
      <w:numFmt w:val="decimal"/>
      <w:lvlText w:val="%1."/>
      <w:lvlJc w:val="left"/>
      <w:pPr>
        <w:ind w:left="728" w:hanging="360"/>
      </w:pPr>
      <w:rPr>
        <w:rFonts w:hint="default"/>
      </w:rPr>
    </w:lvl>
    <w:lvl w:ilvl="1" w:tplc="04190019" w:tentative="1">
      <w:start w:val="1"/>
      <w:numFmt w:val="lowerLetter"/>
      <w:lvlText w:val="%2."/>
      <w:lvlJc w:val="left"/>
      <w:pPr>
        <w:ind w:left="1448" w:hanging="360"/>
      </w:pPr>
    </w:lvl>
    <w:lvl w:ilvl="2" w:tplc="0419001B" w:tentative="1">
      <w:start w:val="1"/>
      <w:numFmt w:val="lowerRoman"/>
      <w:lvlText w:val="%3."/>
      <w:lvlJc w:val="right"/>
      <w:pPr>
        <w:ind w:left="2168" w:hanging="180"/>
      </w:pPr>
    </w:lvl>
    <w:lvl w:ilvl="3" w:tplc="0419000F" w:tentative="1">
      <w:start w:val="1"/>
      <w:numFmt w:val="decimal"/>
      <w:lvlText w:val="%4."/>
      <w:lvlJc w:val="left"/>
      <w:pPr>
        <w:ind w:left="2888" w:hanging="360"/>
      </w:pPr>
    </w:lvl>
    <w:lvl w:ilvl="4" w:tplc="04190019" w:tentative="1">
      <w:start w:val="1"/>
      <w:numFmt w:val="lowerLetter"/>
      <w:lvlText w:val="%5."/>
      <w:lvlJc w:val="left"/>
      <w:pPr>
        <w:ind w:left="3608" w:hanging="360"/>
      </w:pPr>
    </w:lvl>
    <w:lvl w:ilvl="5" w:tplc="0419001B" w:tentative="1">
      <w:start w:val="1"/>
      <w:numFmt w:val="lowerRoman"/>
      <w:lvlText w:val="%6."/>
      <w:lvlJc w:val="right"/>
      <w:pPr>
        <w:ind w:left="4328" w:hanging="180"/>
      </w:pPr>
    </w:lvl>
    <w:lvl w:ilvl="6" w:tplc="0419000F" w:tentative="1">
      <w:start w:val="1"/>
      <w:numFmt w:val="decimal"/>
      <w:lvlText w:val="%7."/>
      <w:lvlJc w:val="left"/>
      <w:pPr>
        <w:ind w:left="5048" w:hanging="360"/>
      </w:pPr>
    </w:lvl>
    <w:lvl w:ilvl="7" w:tplc="04190019" w:tentative="1">
      <w:start w:val="1"/>
      <w:numFmt w:val="lowerLetter"/>
      <w:lvlText w:val="%8."/>
      <w:lvlJc w:val="left"/>
      <w:pPr>
        <w:ind w:left="5768" w:hanging="360"/>
      </w:pPr>
    </w:lvl>
    <w:lvl w:ilvl="8" w:tplc="0419001B" w:tentative="1">
      <w:start w:val="1"/>
      <w:numFmt w:val="lowerRoman"/>
      <w:lvlText w:val="%9."/>
      <w:lvlJc w:val="right"/>
      <w:pPr>
        <w:ind w:left="6488" w:hanging="180"/>
      </w:pPr>
    </w:lvl>
  </w:abstractNum>
  <w:abstractNum w:abstractNumId="47">
    <w:nsid w:val="721259D6"/>
    <w:multiLevelType w:val="hybridMultilevel"/>
    <w:tmpl w:val="C718564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nsid w:val="73C2322C"/>
    <w:multiLevelType w:val="hybridMultilevel"/>
    <w:tmpl w:val="135295D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
    <w:nsid w:val="74DF5B56"/>
    <w:multiLevelType w:val="hybridMultilevel"/>
    <w:tmpl w:val="4E384E60"/>
    <w:lvl w:ilvl="0" w:tplc="240C58DC">
      <w:start w:val="1"/>
      <w:numFmt w:val="decimal"/>
      <w:lvlText w:val="%1."/>
      <w:lvlJc w:val="left"/>
      <w:pPr>
        <w:ind w:left="728" w:hanging="360"/>
      </w:pPr>
      <w:rPr>
        <w:rFonts w:hint="default"/>
      </w:rPr>
    </w:lvl>
    <w:lvl w:ilvl="1" w:tplc="04190019" w:tentative="1">
      <w:start w:val="1"/>
      <w:numFmt w:val="lowerLetter"/>
      <w:lvlText w:val="%2."/>
      <w:lvlJc w:val="left"/>
      <w:pPr>
        <w:ind w:left="1448" w:hanging="360"/>
      </w:pPr>
    </w:lvl>
    <w:lvl w:ilvl="2" w:tplc="0419001B" w:tentative="1">
      <w:start w:val="1"/>
      <w:numFmt w:val="lowerRoman"/>
      <w:lvlText w:val="%3."/>
      <w:lvlJc w:val="right"/>
      <w:pPr>
        <w:ind w:left="2168" w:hanging="180"/>
      </w:pPr>
    </w:lvl>
    <w:lvl w:ilvl="3" w:tplc="0419000F" w:tentative="1">
      <w:start w:val="1"/>
      <w:numFmt w:val="decimal"/>
      <w:lvlText w:val="%4."/>
      <w:lvlJc w:val="left"/>
      <w:pPr>
        <w:ind w:left="2888" w:hanging="360"/>
      </w:pPr>
    </w:lvl>
    <w:lvl w:ilvl="4" w:tplc="04190019" w:tentative="1">
      <w:start w:val="1"/>
      <w:numFmt w:val="lowerLetter"/>
      <w:lvlText w:val="%5."/>
      <w:lvlJc w:val="left"/>
      <w:pPr>
        <w:ind w:left="3608" w:hanging="360"/>
      </w:pPr>
    </w:lvl>
    <w:lvl w:ilvl="5" w:tplc="0419001B" w:tentative="1">
      <w:start w:val="1"/>
      <w:numFmt w:val="lowerRoman"/>
      <w:lvlText w:val="%6."/>
      <w:lvlJc w:val="right"/>
      <w:pPr>
        <w:ind w:left="4328" w:hanging="180"/>
      </w:pPr>
    </w:lvl>
    <w:lvl w:ilvl="6" w:tplc="0419000F" w:tentative="1">
      <w:start w:val="1"/>
      <w:numFmt w:val="decimal"/>
      <w:lvlText w:val="%7."/>
      <w:lvlJc w:val="left"/>
      <w:pPr>
        <w:ind w:left="5048" w:hanging="360"/>
      </w:pPr>
    </w:lvl>
    <w:lvl w:ilvl="7" w:tplc="04190019" w:tentative="1">
      <w:start w:val="1"/>
      <w:numFmt w:val="lowerLetter"/>
      <w:lvlText w:val="%8."/>
      <w:lvlJc w:val="left"/>
      <w:pPr>
        <w:ind w:left="5768" w:hanging="360"/>
      </w:pPr>
    </w:lvl>
    <w:lvl w:ilvl="8" w:tplc="0419001B" w:tentative="1">
      <w:start w:val="1"/>
      <w:numFmt w:val="lowerRoman"/>
      <w:lvlText w:val="%9."/>
      <w:lvlJc w:val="right"/>
      <w:pPr>
        <w:ind w:left="6488" w:hanging="180"/>
      </w:pPr>
    </w:lvl>
  </w:abstractNum>
  <w:abstractNum w:abstractNumId="50">
    <w:nsid w:val="794C202B"/>
    <w:multiLevelType w:val="hybridMultilevel"/>
    <w:tmpl w:val="A3D0F7DC"/>
    <w:lvl w:ilvl="0" w:tplc="4CFCD9C2">
      <w:start w:val="1"/>
      <w:numFmt w:val="decimal"/>
      <w:lvlText w:val="%1."/>
      <w:lvlJc w:val="left"/>
      <w:pPr>
        <w:ind w:left="728" w:hanging="360"/>
      </w:pPr>
      <w:rPr>
        <w:rFonts w:hint="default"/>
      </w:rPr>
    </w:lvl>
    <w:lvl w:ilvl="1" w:tplc="04190019" w:tentative="1">
      <w:start w:val="1"/>
      <w:numFmt w:val="lowerLetter"/>
      <w:lvlText w:val="%2."/>
      <w:lvlJc w:val="left"/>
      <w:pPr>
        <w:ind w:left="1448" w:hanging="360"/>
      </w:pPr>
    </w:lvl>
    <w:lvl w:ilvl="2" w:tplc="0419001B" w:tentative="1">
      <w:start w:val="1"/>
      <w:numFmt w:val="lowerRoman"/>
      <w:lvlText w:val="%3."/>
      <w:lvlJc w:val="right"/>
      <w:pPr>
        <w:ind w:left="2168" w:hanging="180"/>
      </w:pPr>
    </w:lvl>
    <w:lvl w:ilvl="3" w:tplc="0419000F" w:tentative="1">
      <w:start w:val="1"/>
      <w:numFmt w:val="decimal"/>
      <w:lvlText w:val="%4."/>
      <w:lvlJc w:val="left"/>
      <w:pPr>
        <w:ind w:left="2888" w:hanging="360"/>
      </w:pPr>
    </w:lvl>
    <w:lvl w:ilvl="4" w:tplc="04190019" w:tentative="1">
      <w:start w:val="1"/>
      <w:numFmt w:val="lowerLetter"/>
      <w:lvlText w:val="%5."/>
      <w:lvlJc w:val="left"/>
      <w:pPr>
        <w:ind w:left="3608" w:hanging="360"/>
      </w:pPr>
    </w:lvl>
    <w:lvl w:ilvl="5" w:tplc="0419001B" w:tentative="1">
      <w:start w:val="1"/>
      <w:numFmt w:val="lowerRoman"/>
      <w:lvlText w:val="%6."/>
      <w:lvlJc w:val="right"/>
      <w:pPr>
        <w:ind w:left="4328" w:hanging="180"/>
      </w:pPr>
    </w:lvl>
    <w:lvl w:ilvl="6" w:tplc="0419000F" w:tentative="1">
      <w:start w:val="1"/>
      <w:numFmt w:val="decimal"/>
      <w:lvlText w:val="%7."/>
      <w:lvlJc w:val="left"/>
      <w:pPr>
        <w:ind w:left="5048" w:hanging="360"/>
      </w:pPr>
    </w:lvl>
    <w:lvl w:ilvl="7" w:tplc="04190019" w:tentative="1">
      <w:start w:val="1"/>
      <w:numFmt w:val="lowerLetter"/>
      <w:lvlText w:val="%8."/>
      <w:lvlJc w:val="left"/>
      <w:pPr>
        <w:ind w:left="5768" w:hanging="360"/>
      </w:pPr>
    </w:lvl>
    <w:lvl w:ilvl="8" w:tplc="0419001B" w:tentative="1">
      <w:start w:val="1"/>
      <w:numFmt w:val="lowerRoman"/>
      <w:lvlText w:val="%9."/>
      <w:lvlJc w:val="right"/>
      <w:pPr>
        <w:ind w:left="6488" w:hanging="180"/>
      </w:pPr>
    </w:lvl>
  </w:abstractNum>
  <w:abstractNum w:abstractNumId="51">
    <w:nsid w:val="7C191203"/>
    <w:multiLevelType w:val="hybridMultilevel"/>
    <w:tmpl w:val="C9DC9EAE"/>
    <w:lvl w:ilvl="0" w:tplc="3A3C9EC0">
      <w:start w:val="1"/>
      <w:numFmt w:val="decimal"/>
      <w:lvlText w:val="%1."/>
      <w:lvlJc w:val="left"/>
      <w:pPr>
        <w:ind w:left="731" w:hanging="360"/>
      </w:pPr>
      <w:rPr>
        <w:rFonts w:hint="default"/>
      </w:rPr>
    </w:lvl>
    <w:lvl w:ilvl="1" w:tplc="04190019" w:tentative="1">
      <w:start w:val="1"/>
      <w:numFmt w:val="lowerLetter"/>
      <w:lvlText w:val="%2."/>
      <w:lvlJc w:val="left"/>
      <w:pPr>
        <w:ind w:left="1451" w:hanging="360"/>
      </w:pPr>
    </w:lvl>
    <w:lvl w:ilvl="2" w:tplc="0419001B" w:tentative="1">
      <w:start w:val="1"/>
      <w:numFmt w:val="lowerRoman"/>
      <w:lvlText w:val="%3."/>
      <w:lvlJc w:val="right"/>
      <w:pPr>
        <w:ind w:left="2171" w:hanging="180"/>
      </w:pPr>
    </w:lvl>
    <w:lvl w:ilvl="3" w:tplc="0419000F" w:tentative="1">
      <w:start w:val="1"/>
      <w:numFmt w:val="decimal"/>
      <w:lvlText w:val="%4."/>
      <w:lvlJc w:val="left"/>
      <w:pPr>
        <w:ind w:left="2891" w:hanging="360"/>
      </w:pPr>
    </w:lvl>
    <w:lvl w:ilvl="4" w:tplc="04190019" w:tentative="1">
      <w:start w:val="1"/>
      <w:numFmt w:val="lowerLetter"/>
      <w:lvlText w:val="%5."/>
      <w:lvlJc w:val="left"/>
      <w:pPr>
        <w:ind w:left="3611" w:hanging="360"/>
      </w:pPr>
    </w:lvl>
    <w:lvl w:ilvl="5" w:tplc="0419001B" w:tentative="1">
      <w:start w:val="1"/>
      <w:numFmt w:val="lowerRoman"/>
      <w:lvlText w:val="%6."/>
      <w:lvlJc w:val="right"/>
      <w:pPr>
        <w:ind w:left="4331" w:hanging="180"/>
      </w:pPr>
    </w:lvl>
    <w:lvl w:ilvl="6" w:tplc="0419000F" w:tentative="1">
      <w:start w:val="1"/>
      <w:numFmt w:val="decimal"/>
      <w:lvlText w:val="%7."/>
      <w:lvlJc w:val="left"/>
      <w:pPr>
        <w:ind w:left="5051" w:hanging="360"/>
      </w:pPr>
    </w:lvl>
    <w:lvl w:ilvl="7" w:tplc="04190019" w:tentative="1">
      <w:start w:val="1"/>
      <w:numFmt w:val="lowerLetter"/>
      <w:lvlText w:val="%8."/>
      <w:lvlJc w:val="left"/>
      <w:pPr>
        <w:ind w:left="5771" w:hanging="360"/>
      </w:pPr>
    </w:lvl>
    <w:lvl w:ilvl="8" w:tplc="0419001B" w:tentative="1">
      <w:start w:val="1"/>
      <w:numFmt w:val="lowerRoman"/>
      <w:lvlText w:val="%9."/>
      <w:lvlJc w:val="right"/>
      <w:pPr>
        <w:ind w:left="6491" w:hanging="180"/>
      </w:pPr>
    </w:lvl>
  </w:abstractNum>
  <w:abstractNum w:abstractNumId="52">
    <w:nsid w:val="7E7118F2"/>
    <w:multiLevelType w:val="hybridMultilevel"/>
    <w:tmpl w:val="FD983284"/>
    <w:lvl w:ilvl="0" w:tplc="20800F22">
      <w:start w:val="1"/>
      <w:numFmt w:val="decimal"/>
      <w:lvlText w:val="%1."/>
      <w:lvlJc w:val="left"/>
      <w:pPr>
        <w:ind w:left="728" w:hanging="360"/>
      </w:pPr>
      <w:rPr>
        <w:rFonts w:hint="default"/>
      </w:rPr>
    </w:lvl>
    <w:lvl w:ilvl="1" w:tplc="04190019" w:tentative="1">
      <w:start w:val="1"/>
      <w:numFmt w:val="lowerLetter"/>
      <w:lvlText w:val="%2."/>
      <w:lvlJc w:val="left"/>
      <w:pPr>
        <w:ind w:left="1448" w:hanging="360"/>
      </w:pPr>
    </w:lvl>
    <w:lvl w:ilvl="2" w:tplc="0419001B" w:tentative="1">
      <w:start w:val="1"/>
      <w:numFmt w:val="lowerRoman"/>
      <w:lvlText w:val="%3."/>
      <w:lvlJc w:val="right"/>
      <w:pPr>
        <w:ind w:left="2168" w:hanging="180"/>
      </w:pPr>
    </w:lvl>
    <w:lvl w:ilvl="3" w:tplc="0419000F" w:tentative="1">
      <w:start w:val="1"/>
      <w:numFmt w:val="decimal"/>
      <w:lvlText w:val="%4."/>
      <w:lvlJc w:val="left"/>
      <w:pPr>
        <w:ind w:left="2888" w:hanging="360"/>
      </w:pPr>
    </w:lvl>
    <w:lvl w:ilvl="4" w:tplc="04190019" w:tentative="1">
      <w:start w:val="1"/>
      <w:numFmt w:val="lowerLetter"/>
      <w:lvlText w:val="%5."/>
      <w:lvlJc w:val="left"/>
      <w:pPr>
        <w:ind w:left="3608" w:hanging="360"/>
      </w:pPr>
    </w:lvl>
    <w:lvl w:ilvl="5" w:tplc="0419001B" w:tentative="1">
      <w:start w:val="1"/>
      <w:numFmt w:val="lowerRoman"/>
      <w:lvlText w:val="%6."/>
      <w:lvlJc w:val="right"/>
      <w:pPr>
        <w:ind w:left="4328" w:hanging="180"/>
      </w:pPr>
    </w:lvl>
    <w:lvl w:ilvl="6" w:tplc="0419000F" w:tentative="1">
      <w:start w:val="1"/>
      <w:numFmt w:val="decimal"/>
      <w:lvlText w:val="%7."/>
      <w:lvlJc w:val="left"/>
      <w:pPr>
        <w:ind w:left="5048" w:hanging="360"/>
      </w:pPr>
    </w:lvl>
    <w:lvl w:ilvl="7" w:tplc="04190019" w:tentative="1">
      <w:start w:val="1"/>
      <w:numFmt w:val="lowerLetter"/>
      <w:lvlText w:val="%8."/>
      <w:lvlJc w:val="left"/>
      <w:pPr>
        <w:ind w:left="5768" w:hanging="360"/>
      </w:pPr>
    </w:lvl>
    <w:lvl w:ilvl="8" w:tplc="0419001B" w:tentative="1">
      <w:start w:val="1"/>
      <w:numFmt w:val="lowerRoman"/>
      <w:lvlText w:val="%9."/>
      <w:lvlJc w:val="right"/>
      <w:pPr>
        <w:ind w:left="6488" w:hanging="180"/>
      </w:pPr>
    </w:lvl>
  </w:abstractNum>
  <w:num w:numId="1">
    <w:abstractNumId w:val="31"/>
  </w:num>
  <w:num w:numId="2">
    <w:abstractNumId w:val="39"/>
  </w:num>
  <w:num w:numId="3">
    <w:abstractNumId w:val="42"/>
  </w:num>
  <w:num w:numId="4">
    <w:abstractNumId w:val="45"/>
  </w:num>
  <w:num w:numId="5">
    <w:abstractNumId w:val="25"/>
  </w:num>
  <w:num w:numId="6">
    <w:abstractNumId w:val="29"/>
  </w:num>
  <w:num w:numId="7">
    <w:abstractNumId w:val="8"/>
  </w:num>
  <w:num w:numId="8">
    <w:abstractNumId w:val="36"/>
  </w:num>
  <w:num w:numId="9">
    <w:abstractNumId w:val="48"/>
  </w:num>
  <w:num w:numId="10">
    <w:abstractNumId w:val="11"/>
  </w:num>
  <w:num w:numId="11">
    <w:abstractNumId w:val="33"/>
  </w:num>
  <w:num w:numId="12">
    <w:abstractNumId w:val="16"/>
  </w:num>
  <w:num w:numId="13">
    <w:abstractNumId w:val="15"/>
  </w:num>
  <w:num w:numId="14">
    <w:abstractNumId w:val="24"/>
  </w:num>
  <w:num w:numId="15">
    <w:abstractNumId w:val="41"/>
  </w:num>
  <w:num w:numId="16">
    <w:abstractNumId w:val="14"/>
  </w:num>
  <w:num w:numId="17">
    <w:abstractNumId w:val="38"/>
  </w:num>
  <w:num w:numId="18">
    <w:abstractNumId w:val="35"/>
  </w:num>
  <w:num w:numId="19">
    <w:abstractNumId w:val="27"/>
  </w:num>
  <w:num w:numId="20">
    <w:abstractNumId w:val="20"/>
  </w:num>
  <w:num w:numId="21">
    <w:abstractNumId w:val="28"/>
  </w:num>
  <w:num w:numId="22">
    <w:abstractNumId w:val="34"/>
  </w:num>
  <w:num w:numId="23">
    <w:abstractNumId w:val="47"/>
  </w:num>
  <w:num w:numId="24">
    <w:abstractNumId w:val="44"/>
  </w:num>
  <w:num w:numId="25">
    <w:abstractNumId w:val="1"/>
  </w:num>
  <w:num w:numId="26">
    <w:abstractNumId w:val="18"/>
  </w:num>
  <w:num w:numId="27">
    <w:abstractNumId w:val="10"/>
  </w:num>
  <w:num w:numId="28">
    <w:abstractNumId w:val="51"/>
  </w:num>
  <w:num w:numId="29">
    <w:abstractNumId w:val="12"/>
  </w:num>
  <w:num w:numId="30">
    <w:abstractNumId w:val="9"/>
  </w:num>
  <w:num w:numId="31">
    <w:abstractNumId w:val="4"/>
  </w:num>
  <w:num w:numId="32">
    <w:abstractNumId w:val="43"/>
  </w:num>
  <w:num w:numId="33">
    <w:abstractNumId w:val="52"/>
  </w:num>
  <w:num w:numId="34">
    <w:abstractNumId w:val="3"/>
  </w:num>
  <w:num w:numId="35">
    <w:abstractNumId w:val="40"/>
  </w:num>
  <w:num w:numId="36">
    <w:abstractNumId w:val="32"/>
  </w:num>
  <w:num w:numId="37">
    <w:abstractNumId w:val="0"/>
  </w:num>
  <w:num w:numId="38">
    <w:abstractNumId w:val="30"/>
  </w:num>
  <w:num w:numId="39">
    <w:abstractNumId w:val="7"/>
  </w:num>
  <w:num w:numId="40">
    <w:abstractNumId w:val="37"/>
  </w:num>
  <w:num w:numId="41">
    <w:abstractNumId w:val="49"/>
  </w:num>
  <w:num w:numId="42">
    <w:abstractNumId w:val="26"/>
  </w:num>
  <w:num w:numId="43">
    <w:abstractNumId w:val="17"/>
  </w:num>
  <w:num w:numId="44">
    <w:abstractNumId w:val="13"/>
  </w:num>
  <w:num w:numId="45">
    <w:abstractNumId w:val="22"/>
  </w:num>
  <w:num w:numId="46">
    <w:abstractNumId w:val="2"/>
  </w:num>
  <w:num w:numId="47">
    <w:abstractNumId w:val="19"/>
  </w:num>
  <w:num w:numId="48">
    <w:abstractNumId w:val="21"/>
  </w:num>
  <w:num w:numId="49">
    <w:abstractNumId w:val="23"/>
  </w:num>
  <w:num w:numId="50">
    <w:abstractNumId w:val="50"/>
  </w:num>
  <w:num w:numId="51">
    <w:abstractNumId w:val="6"/>
  </w:num>
  <w:num w:numId="52">
    <w:abstractNumId w:val="46"/>
  </w:num>
  <w:num w:numId="53">
    <w:abstractNumId w:val="5"/>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drawingGridHorizontalSpacing w:val="110"/>
  <w:displayHorizontalDrawingGridEvery w:val="2"/>
  <w:characterSpacingControl w:val="doNotCompress"/>
  <w:compat>
    <w:useFELayout/>
    <w:compatSetting w:name="compatibilityMode" w:uri="http://schemas.microsoft.com/office/word" w:val="12"/>
  </w:compat>
  <w:rsids>
    <w:rsidRoot w:val="00FC57BC"/>
    <w:rsid w:val="000A230D"/>
    <w:rsid w:val="000C27F6"/>
    <w:rsid w:val="00117A06"/>
    <w:rsid w:val="0014072C"/>
    <w:rsid w:val="00153401"/>
    <w:rsid w:val="0017539A"/>
    <w:rsid w:val="002E7DB7"/>
    <w:rsid w:val="0030512D"/>
    <w:rsid w:val="003872F9"/>
    <w:rsid w:val="00435AE6"/>
    <w:rsid w:val="0055388E"/>
    <w:rsid w:val="005C345C"/>
    <w:rsid w:val="0064223E"/>
    <w:rsid w:val="00697D07"/>
    <w:rsid w:val="007A15A2"/>
    <w:rsid w:val="00810499"/>
    <w:rsid w:val="00862FD0"/>
    <w:rsid w:val="00982183"/>
    <w:rsid w:val="009A09CA"/>
    <w:rsid w:val="00A13A58"/>
    <w:rsid w:val="00AA651E"/>
    <w:rsid w:val="00AF1A04"/>
    <w:rsid w:val="00B54D74"/>
    <w:rsid w:val="00BB4BD4"/>
    <w:rsid w:val="00BC7679"/>
    <w:rsid w:val="00CC4569"/>
    <w:rsid w:val="00D05C3D"/>
    <w:rsid w:val="00DC08F0"/>
    <w:rsid w:val="00E54258"/>
    <w:rsid w:val="00E71624"/>
    <w:rsid w:val="00ED6646"/>
    <w:rsid w:val="00EF5BA6"/>
    <w:rsid w:val="00F057B0"/>
    <w:rsid w:val="00F45C47"/>
    <w:rsid w:val="00FA644F"/>
    <w:rsid w:val="00FC57B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66E25CA-3D4F-4F7B-9575-5997B14D4C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E7DB7"/>
  </w:style>
  <w:style w:type="paragraph" w:styleId="2">
    <w:name w:val="heading 2"/>
    <w:basedOn w:val="a"/>
    <w:next w:val="a"/>
    <w:link w:val="20"/>
    <w:uiPriority w:val="9"/>
    <w:semiHidden/>
    <w:unhideWhenUsed/>
    <w:qFormat/>
    <w:rsid w:val="0055388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7">
    <w:name w:val="heading 7"/>
    <w:basedOn w:val="a"/>
    <w:next w:val="a"/>
    <w:link w:val="70"/>
    <w:qFormat/>
    <w:rsid w:val="00FC57BC"/>
    <w:pPr>
      <w:keepNext/>
      <w:spacing w:after="0" w:line="240" w:lineRule="auto"/>
      <w:jc w:val="both"/>
      <w:outlineLvl w:val="6"/>
    </w:pPr>
    <w:rPr>
      <w:rFonts w:ascii="Times New Roman" w:eastAsia="Times New Roman" w:hAnsi="Times New Roman" w:cs="Times New Roman"/>
      <w:b/>
      <w:sz w:val="24"/>
      <w:szCs w:val="20"/>
    </w:rPr>
  </w:style>
  <w:style w:type="paragraph" w:styleId="8">
    <w:name w:val="heading 8"/>
    <w:basedOn w:val="a"/>
    <w:next w:val="a"/>
    <w:link w:val="80"/>
    <w:qFormat/>
    <w:rsid w:val="00FC57BC"/>
    <w:pPr>
      <w:keepNext/>
      <w:spacing w:after="0" w:line="240" w:lineRule="auto"/>
      <w:outlineLvl w:val="7"/>
    </w:pPr>
    <w:rPr>
      <w:rFonts w:ascii="Times New Roman" w:eastAsia="Times New Roman" w:hAnsi="Times New Roman" w:cs="Times New Roman"/>
      <w:b/>
      <w:caps/>
      <w:sz w:val="24"/>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70">
    <w:name w:val="Заголовок 7 Знак"/>
    <w:basedOn w:val="a0"/>
    <w:link w:val="7"/>
    <w:rsid w:val="00FC57BC"/>
    <w:rPr>
      <w:rFonts w:ascii="Times New Roman" w:eastAsia="Times New Roman" w:hAnsi="Times New Roman" w:cs="Times New Roman"/>
      <w:b/>
      <w:sz w:val="24"/>
      <w:szCs w:val="20"/>
    </w:rPr>
  </w:style>
  <w:style w:type="character" w:customStyle="1" w:styleId="80">
    <w:name w:val="Заголовок 8 Знак"/>
    <w:basedOn w:val="a0"/>
    <w:link w:val="8"/>
    <w:rsid w:val="00FC57BC"/>
    <w:rPr>
      <w:rFonts w:ascii="Times New Roman" w:eastAsia="Times New Roman" w:hAnsi="Times New Roman" w:cs="Times New Roman"/>
      <w:b/>
      <w:caps/>
      <w:sz w:val="24"/>
      <w:szCs w:val="20"/>
    </w:rPr>
  </w:style>
  <w:style w:type="paragraph" w:styleId="a3">
    <w:name w:val="Body Text"/>
    <w:basedOn w:val="a"/>
    <w:link w:val="a4"/>
    <w:rsid w:val="00FC57BC"/>
    <w:pPr>
      <w:spacing w:before="60" w:after="0" w:line="240" w:lineRule="auto"/>
    </w:pPr>
    <w:rPr>
      <w:rFonts w:ascii="Times New Roman" w:eastAsia="Times New Roman" w:hAnsi="Times New Roman" w:cs="Times New Roman"/>
      <w:sz w:val="28"/>
      <w:szCs w:val="24"/>
    </w:rPr>
  </w:style>
  <w:style w:type="character" w:customStyle="1" w:styleId="a4">
    <w:name w:val="Основной текст Знак"/>
    <w:basedOn w:val="a0"/>
    <w:link w:val="a3"/>
    <w:rsid w:val="00FC57BC"/>
    <w:rPr>
      <w:rFonts w:ascii="Times New Roman" w:eastAsia="Times New Roman" w:hAnsi="Times New Roman" w:cs="Times New Roman"/>
      <w:sz w:val="28"/>
      <w:szCs w:val="24"/>
    </w:rPr>
  </w:style>
  <w:style w:type="paragraph" w:styleId="a5">
    <w:name w:val="Body Text Indent"/>
    <w:basedOn w:val="a"/>
    <w:link w:val="a6"/>
    <w:uiPriority w:val="99"/>
    <w:unhideWhenUsed/>
    <w:rsid w:val="000A230D"/>
    <w:pPr>
      <w:spacing w:after="120"/>
      <w:ind w:left="283"/>
    </w:pPr>
  </w:style>
  <w:style w:type="character" w:customStyle="1" w:styleId="a6">
    <w:name w:val="Основной текст с отступом Знак"/>
    <w:basedOn w:val="a0"/>
    <w:link w:val="a5"/>
    <w:uiPriority w:val="99"/>
    <w:rsid w:val="000A230D"/>
  </w:style>
  <w:style w:type="character" w:customStyle="1" w:styleId="20">
    <w:name w:val="Заголовок 2 Знак"/>
    <w:basedOn w:val="a0"/>
    <w:link w:val="2"/>
    <w:uiPriority w:val="9"/>
    <w:semiHidden/>
    <w:rsid w:val="0055388E"/>
    <w:rPr>
      <w:rFonts w:asciiTheme="majorHAnsi" w:eastAsiaTheme="majorEastAsia" w:hAnsiTheme="majorHAnsi" w:cstheme="majorBidi"/>
      <w:b/>
      <w:bCs/>
      <w:color w:val="4F81BD" w:themeColor="accent1"/>
      <w:sz w:val="26"/>
      <w:szCs w:val="26"/>
    </w:rPr>
  </w:style>
  <w:style w:type="paragraph" w:styleId="3">
    <w:name w:val="Body Text 3"/>
    <w:basedOn w:val="a"/>
    <w:link w:val="30"/>
    <w:uiPriority w:val="99"/>
    <w:semiHidden/>
    <w:unhideWhenUsed/>
    <w:rsid w:val="0055388E"/>
    <w:pPr>
      <w:spacing w:after="120"/>
    </w:pPr>
    <w:rPr>
      <w:sz w:val="16"/>
      <w:szCs w:val="16"/>
    </w:rPr>
  </w:style>
  <w:style w:type="character" w:customStyle="1" w:styleId="30">
    <w:name w:val="Основной текст 3 Знак"/>
    <w:basedOn w:val="a0"/>
    <w:link w:val="3"/>
    <w:uiPriority w:val="99"/>
    <w:semiHidden/>
    <w:rsid w:val="0055388E"/>
    <w:rPr>
      <w:sz w:val="16"/>
      <w:szCs w:val="16"/>
    </w:rPr>
  </w:style>
  <w:style w:type="paragraph" w:styleId="21">
    <w:name w:val="Body Text 2"/>
    <w:basedOn w:val="a"/>
    <w:link w:val="22"/>
    <w:rsid w:val="0017539A"/>
    <w:pPr>
      <w:spacing w:after="120" w:line="480" w:lineRule="auto"/>
    </w:pPr>
    <w:rPr>
      <w:rFonts w:ascii="Times New Roman" w:eastAsia="Times New Roman" w:hAnsi="Times New Roman" w:cs="Times New Roman"/>
      <w:sz w:val="28"/>
      <w:szCs w:val="20"/>
      <w:lang w:eastAsia="be-BY"/>
    </w:rPr>
  </w:style>
  <w:style w:type="character" w:customStyle="1" w:styleId="22">
    <w:name w:val="Основной текст 2 Знак"/>
    <w:basedOn w:val="a0"/>
    <w:link w:val="21"/>
    <w:rsid w:val="0017539A"/>
    <w:rPr>
      <w:rFonts w:ascii="Times New Roman" w:eastAsia="Times New Roman" w:hAnsi="Times New Roman" w:cs="Times New Roman"/>
      <w:sz w:val="28"/>
      <w:szCs w:val="20"/>
      <w:lang w:eastAsia="be-BY"/>
    </w:rPr>
  </w:style>
  <w:style w:type="paragraph" w:customStyle="1" w:styleId="1">
    <w:name w:val="Название1"/>
    <w:basedOn w:val="a"/>
    <w:rsid w:val="0017539A"/>
    <w:pPr>
      <w:widowControl w:val="0"/>
      <w:spacing w:after="0" w:line="240" w:lineRule="auto"/>
      <w:jc w:val="center"/>
    </w:pPr>
    <w:rPr>
      <w:rFonts w:ascii="Times New Roman" w:eastAsia="Times New Roman" w:hAnsi="Times New Roman" w:cs="Times New Roman"/>
      <w:snapToGrid w:val="0"/>
      <w:sz w:val="28"/>
      <w:szCs w:val="24"/>
    </w:rPr>
  </w:style>
  <w:style w:type="paragraph" w:styleId="a7">
    <w:name w:val="List Paragraph"/>
    <w:basedOn w:val="a"/>
    <w:uiPriority w:val="34"/>
    <w:qFormat/>
    <w:rsid w:val="00FA644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microsoft.com/office/2007/relationships/hdphoto" Target="media/hdphoto1.wdp"/><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85</TotalTime>
  <Pages>30</Pages>
  <Words>6321</Words>
  <Characters>36035</Characters>
  <Application>Microsoft Office Word</Application>
  <DocSecurity>0</DocSecurity>
  <Lines>300</Lines>
  <Paragraphs>84</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42272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MicronT</dc:creator>
  <cp:keywords/>
  <dc:description/>
  <cp:lastModifiedBy>Admin</cp:lastModifiedBy>
  <cp:revision>33</cp:revision>
  <cp:lastPrinted>2015-05-22T18:53:00Z</cp:lastPrinted>
  <dcterms:created xsi:type="dcterms:W3CDTF">2015-05-16T15:16:00Z</dcterms:created>
  <dcterms:modified xsi:type="dcterms:W3CDTF">2019-10-21T21:49:00Z</dcterms:modified>
</cp:coreProperties>
</file>